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881B9">
      <w:pPr>
        <w:pStyle w:val="1349"/>
        <w:pageBreakBefore/>
        <w:jc w:val="center"/>
        <w:rPr>
          <w:rFonts w:hint="eastAsia" w:ascii="宋体" w:hAnsi="宋体" w:eastAsia="宋体" w:cs="宋体"/>
          <w:color w:val="000000"/>
          <w:highlight w:val="none"/>
          <w:lang w:val="en-US" w:eastAsia="zh-CN"/>
        </w:rPr>
      </w:pPr>
      <w:bookmarkStart w:id="0" w:name="_Toc3292"/>
      <w:bookmarkStart w:id="1" w:name="_Toc12833"/>
      <w:bookmarkStart w:id="2" w:name="_Toc76632918"/>
      <w:bookmarkStart w:id="3" w:name="_Toc256000054"/>
      <w:r>
        <w:rPr>
          <w:rFonts w:hint="eastAsia" w:ascii="宋体" w:eastAsia="宋体" w:cs="宋体"/>
          <w:color w:val="000000"/>
          <w:highlight w:val="none"/>
          <w:lang w:val="en-US" w:eastAsia="zh-CN"/>
        </w:rPr>
        <w:t>项目</w:t>
      </w:r>
      <w:r>
        <w:rPr>
          <w:rFonts w:hint="eastAsia" w:ascii="宋体" w:hAnsi="宋体" w:eastAsia="宋体" w:cs="宋体"/>
          <w:color w:val="000000"/>
          <w:highlight w:val="none"/>
        </w:rPr>
        <w:t>需求</w:t>
      </w:r>
      <w:r>
        <w:rPr>
          <w:rFonts w:hint="eastAsia" w:ascii="宋体" w:eastAsia="宋体" w:cs="宋体"/>
          <w:color w:val="000000"/>
          <w:highlight w:val="none"/>
          <w:lang w:val="en-US" w:eastAsia="zh-CN"/>
        </w:rPr>
        <w:t>调研</w:t>
      </w:r>
    </w:p>
    <w:p w14:paraId="5DDCA15E">
      <w:pPr>
        <w:widowControl/>
        <w:shd w:val="clear" w:color="auto" w:fill="FFFFFF"/>
        <w:spacing w:line="360" w:lineRule="auto"/>
        <w:outlineLvl w:val="3"/>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一、项目概况</w:t>
      </w:r>
    </w:p>
    <w:p w14:paraId="48BEFDC1">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镇江市第四人民医院为全面提升医疗服务质量与效率，降低运营成本，拟启动涵盖检验科试剂的集约化服务项目。</w:t>
      </w:r>
    </w:p>
    <w:p w14:paraId="115327F8">
      <w:pPr>
        <w:widowControl/>
        <w:shd w:val="clear" w:color="auto" w:fill="FFFFFF"/>
        <w:spacing w:line="360" w:lineRule="auto"/>
        <w:outlineLvl w:val="3"/>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二、采购标的汇总表</w:t>
      </w:r>
    </w:p>
    <w:tbl>
      <w:tblPr>
        <w:tblStyle w:val="29"/>
        <w:tblW w:w="88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2281"/>
        <w:gridCol w:w="1053"/>
        <w:gridCol w:w="638"/>
        <w:gridCol w:w="2650"/>
        <w:gridCol w:w="1503"/>
      </w:tblGrid>
      <w:tr w14:paraId="3C7F3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689" w:type="dxa"/>
            <w:noWrap w:val="0"/>
            <w:vAlign w:val="center"/>
          </w:tcPr>
          <w:p w14:paraId="3A6A0BCE">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序号</w:t>
            </w:r>
          </w:p>
        </w:tc>
        <w:tc>
          <w:tcPr>
            <w:tcW w:w="2281" w:type="dxa"/>
            <w:noWrap w:val="0"/>
            <w:vAlign w:val="center"/>
          </w:tcPr>
          <w:p w14:paraId="3CC247F3">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标的名称</w:t>
            </w:r>
          </w:p>
        </w:tc>
        <w:tc>
          <w:tcPr>
            <w:tcW w:w="1053" w:type="dxa"/>
            <w:noWrap w:val="0"/>
            <w:vAlign w:val="center"/>
          </w:tcPr>
          <w:p w14:paraId="5C0D127F">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计量单位</w:t>
            </w:r>
          </w:p>
        </w:tc>
        <w:tc>
          <w:tcPr>
            <w:tcW w:w="638" w:type="dxa"/>
            <w:noWrap w:val="0"/>
            <w:vAlign w:val="center"/>
          </w:tcPr>
          <w:p w14:paraId="76F079C6">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数量</w:t>
            </w:r>
          </w:p>
        </w:tc>
        <w:tc>
          <w:tcPr>
            <w:tcW w:w="2650" w:type="dxa"/>
            <w:noWrap w:val="0"/>
            <w:vAlign w:val="center"/>
          </w:tcPr>
          <w:p w14:paraId="09EC86C2">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服务要求简述</w:t>
            </w:r>
          </w:p>
        </w:tc>
        <w:tc>
          <w:tcPr>
            <w:tcW w:w="1503" w:type="dxa"/>
            <w:noWrap w:val="0"/>
            <w:vAlign w:val="center"/>
          </w:tcPr>
          <w:p w14:paraId="7E9E97F6">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备注</w:t>
            </w:r>
          </w:p>
        </w:tc>
      </w:tr>
      <w:tr w14:paraId="3BC80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jc w:val="center"/>
        </w:trPr>
        <w:tc>
          <w:tcPr>
            <w:tcW w:w="689" w:type="dxa"/>
            <w:noWrap w:val="0"/>
            <w:vAlign w:val="center"/>
          </w:tcPr>
          <w:p w14:paraId="1608DE36">
            <w:pPr>
              <w:jc w:val="center"/>
              <w:rPr>
                <w:rFonts w:hint="eastAsia" w:ascii="宋体" w:hAnsi="宋体" w:cs="宋体"/>
                <w:color w:val="000000"/>
                <w:highlight w:val="none"/>
                <w:lang w:eastAsia="zh-CN"/>
              </w:rPr>
            </w:pPr>
            <w:r>
              <w:rPr>
                <w:rFonts w:hint="eastAsia" w:ascii="宋体" w:hAnsi="宋体" w:cs="宋体"/>
                <w:color w:val="000000"/>
                <w:highlight w:val="none"/>
                <w:lang w:eastAsia="zh-CN"/>
              </w:rPr>
              <w:t>1</w:t>
            </w:r>
          </w:p>
        </w:tc>
        <w:tc>
          <w:tcPr>
            <w:tcW w:w="2281" w:type="dxa"/>
            <w:noWrap w:val="0"/>
            <w:vAlign w:val="center"/>
          </w:tcPr>
          <w:p w14:paraId="5D85A155">
            <w:pPr>
              <w:jc w:val="center"/>
              <w:rPr>
                <w:rFonts w:hint="eastAsia" w:ascii="宋体" w:hAnsi="宋体" w:cs="宋体"/>
                <w:color w:val="000000"/>
                <w:highlight w:val="none"/>
                <w:lang w:eastAsia="zh-CN"/>
              </w:rPr>
            </w:pPr>
            <w:r>
              <w:rPr>
                <w:rFonts w:hint="eastAsia" w:ascii="宋体" w:hAnsi="宋体" w:cs="宋体"/>
                <w:color w:val="000000"/>
                <w:highlight w:val="none"/>
                <w:lang w:eastAsia="zh-CN"/>
              </w:rPr>
              <w:t>镇江市第四人民医院检验科试剂集约化服务项目</w:t>
            </w:r>
          </w:p>
        </w:tc>
        <w:tc>
          <w:tcPr>
            <w:tcW w:w="1053" w:type="dxa"/>
            <w:noWrap w:val="0"/>
            <w:vAlign w:val="center"/>
          </w:tcPr>
          <w:p w14:paraId="4412BE8A">
            <w:pPr>
              <w:jc w:val="center"/>
              <w:rPr>
                <w:rFonts w:hint="eastAsia" w:ascii="宋体" w:hAnsi="宋体" w:eastAsia="宋体" w:cs="宋体"/>
                <w:color w:val="000000"/>
                <w:highlight w:val="none"/>
              </w:rPr>
            </w:pPr>
            <w:r>
              <w:rPr>
                <w:rFonts w:hint="eastAsia" w:ascii="宋体" w:hAnsi="宋体" w:eastAsia="宋体" w:cs="宋体"/>
                <w:color w:val="000000"/>
                <w:highlight w:val="none"/>
              </w:rPr>
              <w:t>年</w:t>
            </w:r>
          </w:p>
        </w:tc>
        <w:tc>
          <w:tcPr>
            <w:tcW w:w="638" w:type="dxa"/>
            <w:noWrap w:val="0"/>
            <w:vAlign w:val="center"/>
          </w:tcPr>
          <w:p w14:paraId="34526C5D">
            <w:pPr>
              <w:jc w:val="center"/>
              <w:rPr>
                <w:rFonts w:hint="eastAsia" w:ascii="宋体" w:hAnsi="宋体" w:eastAsia="宋体" w:cs="宋体"/>
                <w:color w:val="000000"/>
                <w:highlight w:val="none"/>
              </w:rPr>
            </w:pPr>
            <w:r>
              <w:rPr>
                <w:rFonts w:hint="eastAsia" w:ascii="宋体" w:hAnsi="宋体" w:eastAsia="宋体" w:cs="宋体"/>
                <w:color w:val="000000"/>
                <w:highlight w:val="none"/>
              </w:rPr>
              <w:t>3</w:t>
            </w:r>
          </w:p>
        </w:tc>
        <w:tc>
          <w:tcPr>
            <w:tcW w:w="2650" w:type="dxa"/>
            <w:noWrap w:val="0"/>
            <w:vAlign w:val="center"/>
          </w:tcPr>
          <w:p w14:paraId="3A65640E">
            <w:pPr>
              <w:jc w:val="lef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本项目为</w:t>
            </w:r>
            <w:r>
              <w:rPr>
                <w:rFonts w:hint="eastAsia" w:ascii="宋体" w:hAnsi="宋体" w:cs="宋体"/>
                <w:color w:val="000000"/>
                <w:highlight w:val="none"/>
                <w:lang w:val="en-US" w:eastAsia="zh-CN"/>
              </w:rPr>
              <w:t>镇江市第四人民医院提供</w:t>
            </w:r>
            <w:r>
              <w:rPr>
                <w:rFonts w:hint="eastAsia" w:ascii="宋体" w:hAnsi="宋体" w:eastAsia="宋体" w:cs="宋体"/>
                <w:color w:val="000000"/>
                <w:highlight w:val="none"/>
              </w:rPr>
              <w:t>检验科试剂（含生化、免疫、分子诊断、临检、微生物等所有试剂及配套耗材）</w:t>
            </w:r>
            <w:r>
              <w:rPr>
                <w:rFonts w:hint="eastAsia" w:ascii="宋体" w:hAnsi="宋体" w:eastAsia="宋体" w:cs="宋体"/>
                <w:color w:val="000000"/>
                <w:highlight w:val="none"/>
                <w:lang w:eastAsia="zh-CN"/>
              </w:rPr>
              <w:t>配送等相关伴随服务，</w:t>
            </w:r>
            <w:r>
              <w:rPr>
                <w:rFonts w:hint="eastAsia" w:ascii="宋体" w:hAnsi="宋体" w:cs="宋体"/>
                <w:color w:val="000000"/>
                <w:highlight w:val="none"/>
                <w:lang w:eastAsia="zh-CN"/>
              </w:rPr>
              <w:t>采购期三年。</w:t>
            </w:r>
          </w:p>
        </w:tc>
        <w:tc>
          <w:tcPr>
            <w:tcW w:w="1503" w:type="dxa"/>
            <w:noWrap w:val="0"/>
            <w:vAlign w:val="center"/>
          </w:tcPr>
          <w:p w14:paraId="2987215A">
            <w:pPr>
              <w:ind w:left="42" w:right="42"/>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配送合同每年签署一次，</w:t>
            </w:r>
            <w:r>
              <w:rPr>
                <w:rFonts w:hint="eastAsia" w:ascii="宋体" w:hAnsi="宋体" w:cs="宋体"/>
                <w:color w:val="000000"/>
                <w:highlight w:val="none"/>
                <w:lang w:val="en-US" w:eastAsia="zh-CN"/>
              </w:rPr>
              <w:t>检验科整体布局调整合同自动终止</w:t>
            </w:r>
          </w:p>
        </w:tc>
      </w:tr>
    </w:tbl>
    <w:p w14:paraId="4FAB15C8">
      <w:pPr>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三、服务要求</w:t>
      </w:r>
    </w:p>
    <w:p w14:paraId="7B78943C">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1、投标人须具备完善的采购管理体系及集中配送方案，按要求对</w:t>
      </w:r>
      <w:r>
        <w:rPr>
          <w:rFonts w:hint="eastAsia" w:ascii="宋体" w:hAnsi="宋体" w:cs="宋体"/>
          <w:color w:val="0000FF"/>
          <w:sz w:val="24"/>
          <w:szCs w:val="24"/>
          <w:highlight w:val="none"/>
          <w:lang w:val="en-US" w:eastAsia="zh-CN"/>
        </w:rPr>
        <w:t>检验试剂</w:t>
      </w:r>
      <w:r>
        <w:rPr>
          <w:rFonts w:hint="eastAsia" w:ascii="宋体" w:hAnsi="宋体" w:eastAsia="宋体" w:cs="宋体"/>
          <w:color w:val="0000FF"/>
          <w:sz w:val="24"/>
          <w:szCs w:val="24"/>
          <w:highlight w:val="none"/>
        </w:rPr>
        <w:t>（含</w:t>
      </w:r>
      <w:r>
        <w:rPr>
          <w:rFonts w:hint="eastAsia" w:ascii="宋体" w:hAnsi="宋体" w:cs="宋体"/>
          <w:color w:val="0000FF"/>
          <w:sz w:val="24"/>
          <w:szCs w:val="24"/>
          <w:highlight w:val="none"/>
          <w:lang w:val="en-US" w:eastAsia="zh-CN"/>
        </w:rPr>
        <w:t>配套耗材</w:t>
      </w:r>
      <w:r>
        <w:rPr>
          <w:rFonts w:hint="eastAsia" w:ascii="宋体" w:hAnsi="宋体" w:eastAsia="宋体" w:cs="宋体"/>
          <w:color w:val="0000FF"/>
          <w:sz w:val="24"/>
          <w:szCs w:val="24"/>
          <w:highlight w:val="none"/>
        </w:rPr>
        <w:t>）</w:t>
      </w:r>
      <w:r>
        <w:rPr>
          <w:rFonts w:hint="eastAsia" w:ascii="宋体" w:hAnsi="宋体" w:eastAsia="宋体" w:cs="宋体"/>
          <w:color w:val="000000"/>
          <w:sz w:val="24"/>
          <w:szCs w:val="24"/>
          <w:highlight w:val="none"/>
        </w:rPr>
        <w:t>进行日均使用量30天储备，以保障我院</w:t>
      </w:r>
      <w:r>
        <w:rPr>
          <w:rFonts w:hint="eastAsia" w:ascii="宋体" w:hAnsi="宋体" w:cs="宋体"/>
          <w:color w:val="000000"/>
          <w:sz w:val="24"/>
          <w:szCs w:val="24"/>
          <w:highlight w:val="none"/>
          <w:lang w:val="en-US" w:eastAsia="zh-CN"/>
        </w:rPr>
        <w:t>检验</w:t>
      </w:r>
      <w:r>
        <w:rPr>
          <w:rFonts w:hint="eastAsia" w:ascii="宋体" w:hAnsi="宋体" w:cs="宋体"/>
          <w:color w:val="0000FF"/>
          <w:sz w:val="24"/>
          <w:szCs w:val="24"/>
          <w:highlight w:val="none"/>
          <w:lang w:val="en-US" w:eastAsia="zh-CN"/>
        </w:rPr>
        <w:t>试剂（</w:t>
      </w:r>
      <w:r>
        <w:rPr>
          <w:rFonts w:hint="eastAsia" w:ascii="宋体" w:hAnsi="宋体" w:eastAsia="宋体" w:cs="宋体"/>
          <w:color w:val="0000FF"/>
          <w:sz w:val="24"/>
          <w:szCs w:val="24"/>
          <w:highlight w:val="none"/>
        </w:rPr>
        <w:t>含</w:t>
      </w:r>
      <w:r>
        <w:rPr>
          <w:rFonts w:hint="eastAsia" w:ascii="宋体" w:hAnsi="宋体" w:cs="宋体"/>
          <w:color w:val="0000FF"/>
          <w:sz w:val="24"/>
          <w:szCs w:val="24"/>
          <w:highlight w:val="none"/>
          <w:lang w:val="en-US" w:eastAsia="zh-CN"/>
        </w:rPr>
        <w:t>配套耗材</w:t>
      </w:r>
      <w:r>
        <w:rPr>
          <w:rFonts w:hint="eastAsia" w:ascii="宋体" w:hAnsi="宋体" w:eastAsia="宋体" w:cs="宋体"/>
          <w:color w:val="0000FF"/>
          <w:sz w:val="24"/>
          <w:szCs w:val="24"/>
          <w:highlight w:val="none"/>
        </w:rPr>
        <w:t>）</w:t>
      </w:r>
      <w:r>
        <w:rPr>
          <w:rFonts w:hint="eastAsia" w:ascii="宋体" w:hAnsi="宋体" w:eastAsia="宋体" w:cs="宋体"/>
          <w:color w:val="000000"/>
          <w:sz w:val="24"/>
          <w:szCs w:val="24"/>
          <w:highlight w:val="none"/>
        </w:rPr>
        <w:t>安全，随用随补。</w:t>
      </w:r>
    </w:p>
    <w:p w14:paraId="38E1B17A">
      <w:pPr>
        <w:spacing w:line="360" w:lineRule="auto"/>
        <w:ind w:firstLine="48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2、投标人须具备一定规模的产品经营数量，其中在江苏省药品和医用耗材管理子系统平台中上取得</w:t>
      </w:r>
      <w:r>
        <w:rPr>
          <w:rFonts w:hint="eastAsia" w:ascii="宋体" w:hAnsi="宋体" w:cs="宋体"/>
          <w:color w:val="000000"/>
          <w:sz w:val="24"/>
          <w:szCs w:val="24"/>
          <w:highlight w:val="none"/>
          <w:lang w:val="en-US" w:eastAsia="zh-CN"/>
        </w:rPr>
        <w:t>检验试剂</w:t>
      </w:r>
      <w:r>
        <w:rPr>
          <w:rFonts w:hint="eastAsia" w:ascii="宋体" w:hAnsi="宋体" w:eastAsia="宋体" w:cs="宋体"/>
          <w:color w:val="000000"/>
          <w:sz w:val="24"/>
          <w:szCs w:val="24"/>
          <w:highlight w:val="none"/>
        </w:rPr>
        <w:t>生产企业配送资质数量不少于</w:t>
      </w:r>
      <w:r>
        <w:rPr>
          <w:rFonts w:hint="eastAsia" w:ascii="宋体" w:hAnsi="宋体" w:cs="宋体"/>
          <w:color w:val="000000"/>
          <w:sz w:val="24"/>
          <w:szCs w:val="24"/>
          <w:highlight w:val="none"/>
          <w:lang w:val="en-US" w:eastAsia="zh-CN"/>
        </w:rPr>
        <w:t>XXX</w:t>
      </w:r>
      <w:r>
        <w:rPr>
          <w:rFonts w:hint="eastAsia" w:ascii="宋体" w:hAnsi="宋体" w:eastAsia="宋体" w:cs="宋体"/>
          <w:color w:val="000000"/>
          <w:sz w:val="24"/>
          <w:szCs w:val="24"/>
          <w:highlight w:val="none"/>
        </w:rPr>
        <w:t>个。</w:t>
      </w:r>
      <w:r>
        <w:rPr>
          <w:rFonts w:hint="eastAsia" w:ascii="宋体" w:hAnsi="宋体" w:cs="宋体"/>
          <w:color w:val="000000"/>
          <w:sz w:val="24"/>
          <w:szCs w:val="24"/>
          <w:highlight w:val="none"/>
          <w:lang w:eastAsia="zh-CN"/>
        </w:rPr>
        <w:t>（</w:t>
      </w:r>
      <w:r>
        <w:rPr>
          <w:rFonts w:hint="eastAsia" w:ascii="宋体" w:hAnsi="宋体" w:cs="宋体"/>
          <w:color w:val="0000FF"/>
          <w:sz w:val="24"/>
          <w:szCs w:val="24"/>
          <w:highlight w:val="none"/>
          <w:lang w:val="en-US" w:eastAsia="zh-CN"/>
        </w:rPr>
        <w:t>提供相关证明材料</w:t>
      </w:r>
      <w:r>
        <w:rPr>
          <w:rFonts w:hint="eastAsia" w:ascii="宋体" w:hAnsi="宋体" w:cs="宋体"/>
          <w:color w:val="000000"/>
          <w:sz w:val="24"/>
          <w:szCs w:val="24"/>
          <w:highlight w:val="none"/>
          <w:lang w:val="en-US" w:eastAsia="zh-CN"/>
        </w:rPr>
        <w:t>）</w:t>
      </w:r>
    </w:p>
    <w:p w14:paraId="57C0F7A2">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3、投标人需具有完善的质量监督和管理体系，通过投标人配送的检验试剂除因自身产品质量原因造成的医疗纠纷、经济损失等情况外均由投标人全额承担损失。</w:t>
      </w:r>
    </w:p>
    <w:p w14:paraId="26B3B326">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4、投标人须有</w:t>
      </w:r>
      <w:r>
        <w:rPr>
          <w:rFonts w:hint="eastAsia" w:ascii="宋体" w:hAnsi="宋体" w:cs="宋体"/>
          <w:color w:val="000000"/>
          <w:sz w:val="24"/>
          <w:szCs w:val="24"/>
          <w:highlight w:val="none"/>
          <w:lang w:val="en-US" w:eastAsia="zh-CN"/>
        </w:rPr>
        <w:t>合规的</w:t>
      </w:r>
      <w:r>
        <w:rPr>
          <w:rFonts w:hint="eastAsia" w:ascii="宋体" w:hAnsi="宋体" w:cs="宋体"/>
          <w:color w:val="0000FF"/>
          <w:sz w:val="24"/>
          <w:szCs w:val="24"/>
          <w:highlight w:val="none"/>
          <w:lang w:val="en-US" w:eastAsia="zh-CN"/>
        </w:rPr>
        <w:t>检验试剂</w:t>
      </w:r>
      <w:r>
        <w:rPr>
          <w:rFonts w:hint="eastAsia" w:ascii="宋体" w:hAnsi="宋体" w:eastAsia="宋体" w:cs="宋体"/>
          <w:color w:val="0000FF"/>
          <w:sz w:val="24"/>
          <w:szCs w:val="24"/>
          <w:highlight w:val="none"/>
        </w:rPr>
        <w:t>专用库房</w:t>
      </w:r>
      <w:r>
        <w:rPr>
          <w:rFonts w:hint="eastAsia" w:ascii="宋体" w:hAnsi="宋体" w:cs="宋体"/>
          <w:color w:val="0000FF"/>
          <w:sz w:val="24"/>
          <w:szCs w:val="24"/>
          <w:highlight w:val="none"/>
          <w:lang w:val="en-US" w:eastAsia="zh-CN"/>
        </w:rPr>
        <w:t>和</w:t>
      </w:r>
      <w:r>
        <w:rPr>
          <w:rFonts w:hint="eastAsia" w:ascii="宋体" w:hAnsi="宋体" w:eastAsia="宋体" w:cs="宋体"/>
          <w:color w:val="0000FF"/>
          <w:sz w:val="24"/>
          <w:szCs w:val="24"/>
          <w:highlight w:val="none"/>
        </w:rPr>
        <w:t>专用冷藏仓库</w:t>
      </w:r>
      <w:r>
        <w:rPr>
          <w:rFonts w:hint="eastAsia" w:ascii="宋体" w:hAnsi="宋体" w:eastAsia="宋体" w:cs="宋体"/>
          <w:color w:val="000000"/>
          <w:sz w:val="24"/>
          <w:szCs w:val="24"/>
          <w:highlight w:val="none"/>
        </w:rPr>
        <w:t>、专用冷冻柜（可满足-20℃低温试剂的存储），仓储面积不少于</w:t>
      </w:r>
      <w:r>
        <w:rPr>
          <w:rFonts w:hint="eastAsia" w:ascii="宋体" w:hAnsi="宋体" w:cs="宋体"/>
          <w:color w:val="000000"/>
          <w:sz w:val="24"/>
          <w:szCs w:val="24"/>
          <w:highlight w:val="none"/>
          <w:lang w:val="en-US" w:eastAsia="zh-CN"/>
        </w:rPr>
        <w:t>XXX</w:t>
      </w:r>
      <w:r>
        <w:rPr>
          <w:rFonts w:hint="eastAsia" w:ascii="宋体" w:hAnsi="宋体" w:eastAsia="宋体" w:cs="宋体"/>
          <w:color w:val="000000"/>
          <w:sz w:val="24"/>
          <w:szCs w:val="24"/>
          <w:highlight w:val="none"/>
        </w:rPr>
        <w:t xml:space="preserve">平方米,冷库容积不少于 </w:t>
      </w:r>
      <w:r>
        <w:rPr>
          <w:rFonts w:hint="eastAsia" w:ascii="宋体" w:hAnsi="宋体" w:cs="宋体"/>
          <w:color w:val="000000"/>
          <w:sz w:val="24"/>
          <w:szCs w:val="24"/>
          <w:highlight w:val="none"/>
          <w:lang w:val="en-US" w:eastAsia="zh-CN"/>
        </w:rPr>
        <w:t>XXX</w:t>
      </w:r>
      <w:r>
        <w:rPr>
          <w:rFonts w:hint="eastAsia" w:ascii="宋体" w:hAnsi="宋体" w:eastAsia="宋体" w:cs="宋体"/>
          <w:color w:val="000000"/>
          <w:sz w:val="24"/>
          <w:szCs w:val="24"/>
          <w:highlight w:val="none"/>
        </w:rPr>
        <w:t>立方米；配送车辆（常规/冷链运输车）、专业服务人员，拥有充足的配送能力。</w:t>
      </w:r>
    </w:p>
    <w:p w14:paraId="4EB4AFAA">
      <w:pPr>
        <w:spacing w:line="360" w:lineRule="auto"/>
        <w:ind w:firstLine="480"/>
        <w:jc w:val="left"/>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5、。。。（参照此格式，各家公司按照自身运营情况提供服务明细，条数不够自行增加）</w:t>
      </w:r>
    </w:p>
    <w:p w14:paraId="4C95610B">
      <w:pPr>
        <w:widowControl/>
        <w:shd w:val="clear" w:color="auto" w:fill="FFFFFF"/>
        <w:spacing w:line="360" w:lineRule="auto"/>
        <w:outlineLvl w:val="3"/>
        <w:rPr>
          <w:rFonts w:hint="eastAsia" w:ascii="宋体" w:hAnsi="宋体" w:eastAsia="宋体" w:cs="宋体"/>
          <w:color w:val="000000"/>
          <w:highlight w:val="none"/>
          <w:lang w:val="en-US" w:eastAsia="zh-CN"/>
        </w:rPr>
      </w:pPr>
    </w:p>
    <w:p w14:paraId="0C52990D">
      <w:pPr>
        <w:widowControl/>
        <w:shd w:val="clear" w:color="auto" w:fill="FFFFFF"/>
        <w:spacing w:line="360" w:lineRule="auto"/>
        <w:outlineLvl w:val="3"/>
        <w:rPr>
          <w:rFonts w:hint="eastAsia" w:ascii="宋体" w:hAnsi="宋体" w:eastAsia="宋体" w:cs="宋体"/>
          <w:color w:val="000000"/>
          <w:highlight w:val="none"/>
          <w:lang w:val="en-US" w:eastAsia="zh-CN"/>
        </w:rPr>
      </w:pPr>
    </w:p>
    <w:p w14:paraId="49ADDD87">
      <w:pPr>
        <w:widowControl/>
        <w:shd w:val="clear" w:color="auto" w:fill="FFFFFF"/>
        <w:spacing w:line="360" w:lineRule="auto"/>
        <w:outlineLvl w:val="3"/>
        <w:rPr>
          <w:rFonts w:hint="eastAsia" w:ascii="宋体" w:hAnsi="宋体" w:cs="宋体"/>
          <w:color w:val="FF0000"/>
          <w:sz w:val="24"/>
          <w:szCs w:val="24"/>
          <w:highlight w:val="none"/>
          <w:lang w:val="en-US" w:eastAsia="zh-CN" w:bidi="ar"/>
        </w:rPr>
      </w:pPr>
      <w:r>
        <w:rPr>
          <w:rFonts w:hint="eastAsia" w:ascii="宋体" w:hAnsi="宋体" w:eastAsia="宋体" w:cs="宋体"/>
          <w:color w:val="000000"/>
          <w:highlight w:val="none"/>
          <w:lang w:val="en-US" w:eastAsia="zh-CN"/>
        </w:rPr>
        <w:t>★</w:t>
      </w:r>
      <w:r>
        <w:rPr>
          <w:rFonts w:hint="eastAsia" w:ascii="宋体" w:hAnsi="宋体" w:cs="宋体"/>
          <w:color w:val="FF0000"/>
          <w:sz w:val="24"/>
          <w:szCs w:val="24"/>
          <w:highlight w:val="none"/>
          <w:lang w:val="en-US" w:eastAsia="zh-CN" w:bidi="ar"/>
        </w:rPr>
        <w:t>报价说明</w:t>
      </w:r>
    </w:p>
    <w:p w14:paraId="14A6CB33">
      <w:pPr>
        <w:widowControl/>
        <w:spacing w:line="360" w:lineRule="auto"/>
        <w:ind w:firstLine="420"/>
        <w:rPr>
          <w:rFonts w:ascii="宋体" w:hAnsi="宋体" w:eastAsia="宋体" w:cs="宋体"/>
          <w:b w:val="0"/>
          <w:bCs w:val="0"/>
          <w:color w:val="000000"/>
          <w:sz w:val="24"/>
          <w:szCs w:val="24"/>
        </w:rPr>
      </w:pPr>
      <w:r>
        <w:rPr>
          <w:rFonts w:hint="eastAsia" w:hAnsi="宋体"/>
          <w:b w:val="0"/>
        </w:rPr>
        <w:t>临床检验试剂及配套耗材消耗费用占本项目所包含检测项目收入百分比，报价为比例形式，最多报到小数点后两位。最高不得高于</w:t>
      </w:r>
      <w:r>
        <w:rPr>
          <w:rFonts w:hint="eastAsia" w:hAnsi="宋体"/>
          <w:b w:val="0"/>
          <w:highlight w:val="yellow"/>
        </w:rPr>
        <w:t>2</w:t>
      </w:r>
      <w:r>
        <w:rPr>
          <w:rFonts w:hint="eastAsia" w:hAnsi="宋体"/>
          <w:b w:val="0"/>
          <w:highlight w:val="yellow"/>
          <w:lang w:val="en-US" w:eastAsia="zh-CN"/>
        </w:rPr>
        <w:t>6</w:t>
      </w:r>
      <w:r>
        <w:rPr>
          <w:rFonts w:hint="eastAsia" w:hAnsi="宋体"/>
          <w:b w:val="0"/>
          <w:highlight w:val="yellow"/>
        </w:rPr>
        <w:t>%</w:t>
      </w:r>
      <w:r>
        <w:rPr>
          <w:rFonts w:hint="eastAsia" w:hAnsi="宋体"/>
          <w:b w:val="0"/>
        </w:rPr>
        <w:t>，投标人的投标报价高于最高限价的，投标将被否决。</w:t>
      </w:r>
    </w:p>
    <w:tbl>
      <w:tblPr>
        <w:tblStyle w:val="29"/>
        <w:tblW w:w="76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6358"/>
        <w:gridCol w:w="912"/>
      </w:tblGrid>
      <w:tr w14:paraId="5E010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695" w:type="dxa"/>
            <w:gridSpan w:val="3"/>
            <w:tcBorders>
              <w:top w:val="nil"/>
              <w:left w:val="nil"/>
              <w:bottom w:val="nil"/>
              <w:right w:val="nil"/>
            </w:tcBorders>
            <w:shd w:val="clear" w:color="auto" w:fill="auto"/>
            <w:noWrap/>
            <w:vAlign w:val="bottom"/>
          </w:tcPr>
          <w:p w14:paraId="10772D10">
            <w:pPr>
              <w:keepNext w:val="0"/>
              <w:keepLines w:val="0"/>
              <w:widowControl/>
              <w:suppressLineNumbers w:val="0"/>
              <w:jc w:val="center"/>
              <w:textAlignment w:val="bottom"/>
              <w:rPr>
                <w:rFonts w:ascii="等线" w:hAnsi="等线" w:eastAsia="等线" w:cs="等线"/>
                <w:b/>
                <w:bCs/>
                <w:i w:val="0"/>
                <w:iCs w:val="0"/>
                <w:color w:val="000000"/>
                <w:sz w:val="28"/>
                <w:szCs w:val="28"/>
                <w:u w:val="none"/>
              </w:rPr>
            </w:pPr>
            <w:r>
              <w:rPr>
                <w:rFonts w:hint="default" w:ascii="等线" w:hAnsi="等线" w:eastAsia="等线" w:cs="等线"/>
                <w:b/>
                <w:bCs/>
                <w:i w:val="0"/>
                <w:iCs w:val="0"/>
                <w:color w:val="000000"/>
                <w:kern w:val="0"/>
                <w:sz w:val="28"/>
                <w:szCs w:val="28"/>
                <w:u w:val="none"/>
                <w:lang w:val="en-US" w:eastAsia="zh-CN" w:bidi="ar"/>
              </w:rPr>
              <w:t>镇江市第四人民医院2026年度检验科项目收费明细（HIS)</w:t>
            </w:r>
          </w:p>
        </w:tc>
      </w:tr>
      <w:tr w14:paraId="500F3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C0B7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A999E">
            <w:pPr>
              <w:keepNext w:val="0"/>
              <w:keepLines w:val="0"/>
              <w:widowControl/>
              <w:suppressLineNumbers w:val="0"/>
              <w:jc w:val="center"/>
              <w:textAlignment w:val="center"/>
              <w:rPr>
                <w:rFonts w:hint="default" w:ascii="等线" w:hAnsi="等线" w:eastAsia="等线" w:cs="等线"/>
                <w:b/>
                <w:bCs/>
                <w:i w:val="0"/>
                <w:iCs w:val="0"/>
                <w:color w:val="000000"/>
                <w:sz w:val="22"/>
                <w:szCs w:val="22"/>
                <w:u w:val="none"/>
              </w:rPr>
            </w:pPr>
            <w:r>
              <w:rPr>
                <w:rFonts w:hint="default" w:ascii="等线" w:hAnsi="等线" w:eastAsia="等线" w:cs="等线"/>
                <w:b/>
                <w:bCs/>
                <w:i w:val="0"/>
                <w:iCs w:val="0"/>
                <w:color w:val="000000"/>
                <w:kern w:val="0"/>
                <w:sz w:val="22"/>
                <w:szCs w:val="22"/>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82E7">
            <w:pPr>
              <w:keepNext w:val="0"/>
              <w:keepLines w:val="0"/>
              <w:widowControl/>
              <w:suppressLineNumbers w:val="0"/>
              <w:jc w:val="center"/>
              <w:textAlignment w:val="center"/>
              <w:rPr>
                <w:rFonts w:hint="default" w:ascii="等线" w:hAnsi="等线" w:eastAsia="等线" w:cs="等线"/>
                <w:b/>
                <w:bCs/>
                <w:i w:val="0"/>
                <w:iCs w:val="0"/>
                <w:color w:val="000000"/>
                <w:sz w:val="22"/>
                <w:szCs w:val="22"/>
                <w:u w:val="none"/>
              </w:rPr>
            </w:pPr>
            <w:r>
              <w:rPr>
                <w:rFonts w:hint="default" w:ascii="等线" w:hAnsi="等线" w:eastAsia="等线" w:cs="等线"/>
                <w:b/>
                <w:bCs/>
                <w:i w:val="0"/>
                <w:iCs w:val="0"/>
                <w:color w:val="000000"/>
                <w:kern w:val="0"/>
                <w:sz w:val="22"/>
                <w:szCs w:val="22"/>
                <w:u w:val="none"/>
                <w:lang w:val="en-US" w:eastAsia="zh-CN" w:bidi="ar"/>
              </w:rPr>
              <w:t>样本数</w:t>
            </w:r>
          </w:p>
        </w:tc>
      </w:tr>
      <w:tr w14:paraId="4E02C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A40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A16EC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13碳尿素呼气试验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31E51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1107</w:t>
            </w:r>
          </w:p>
        </w:tc>
      </w:tr>
      <w:tr w14:paraId="7734F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3D9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5BEF3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17α羟孕酮测定(化学发光法、荧光免疫法)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352E5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43</w:t>
            </w:r>
          </w:p>
        </w:tc>
      </w:tr>
      <w:tr w14:paraId="28ED2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311F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E2A41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25羟维生素D测定(ELISA法)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51EA3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15443</w:t>
            </w:r>
          </w:p>
        </w:tc>
      </w:tr>
      <w:tr w14:paraId="019D0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574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B2A18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25羟维生素D测定(化学发光法)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4CF5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4057</w:t>
            </w:r>
          </w:p>
        </w:tc>
      </w:tr>
      <w:tr w14:paraId="48A34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A1B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AE96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ABO血型鉴定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FB7D9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w:t>
            </w:r>
          </w:p>
        </w:tc>
      </w:tr>
      <w:tr w14:paraId="131F0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0F74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52DAC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ABO血型鉴定(卡式法)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D1EBB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9536</w:t>
            </w:r>
          </w:p>
        </w:tc>
      </w:tr>
      <w:tr w14:paraId="31615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9E30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6B6C9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A群链球菌抗原检测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58F17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1163</w:t>
            </w:r>
          </w:p>
        </w:tc>
      </w:tr>
      <w:tr w14:paraId="03D15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FA4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0F54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B型钠尿肽前体（PRO-BNP)测定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F90DA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107</w:t>
            </w:r>
          </w:p>
        </w:tc>
      </w:tr>
      <w:tr w14:paraId="1FC13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FD70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EA0AC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C—反应蛋白测定(CRP)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36A00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1640</w:t>
            </w:r>
          </w:p>
        </w:tc>
      </w:tr>
      <w:tr w14:paraId="5875E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7F0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EDC35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EB病毒抗体测定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FF274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8104</w:t>
            </w:r>
          </w:p>
        </w:tc>
      </w:tr>
      <w:tr w14:paraId="1254B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31D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1790E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N端-脑钠钛前体（NT-PROBNP）测定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F57F1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8035</w:t>
            </w:r>
          </w:p>
        </w:tc>
      </w:tr>
      <w:tr w14:paraId="174FC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5D3F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F617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Rh血型鉴定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50AD6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w:t>
            </w:r>
          </w:p>
        </w:tc>
      </w:tr>
      <w:tr w14:paraId="01A9F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B319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9AB50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Septin9基因甲基化检测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5C94E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w:t>
            </w:r>
          </w:p>
        </w:tc>
      </w:tr>
      <w:tr w14:paraId="6C6E0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23ED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CDAB7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Ⅰ型胶原羧基末端肽(CTx)测定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281CD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w:t>
            </w:r>
          </w:p>
        </w:tc>
      </w:tr>
      <w:tr w14:paraId="7A6D1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60D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D9CA5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β2微球蛋白测定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9B89E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0D4FD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5B4D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3DE81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β2微球蛋白测定（各种免疫学方法）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89BA0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163</w:t>
            </w:r>
          </w:p>
        </w:tc>
      </w:tr>
      <w:tr w14:paraId="32701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623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EDD0C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β淀粉样蛋白测定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79A5E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198</w:t>
            </w:r>
          </w:p>
        </w:tc>
      </w:tr>
      <w:tr w14:paraId="18E50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5751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83D42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阿尔茨海默相关神经丝蛋白(AD7C-NTP)检测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46BB7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551</w:t>
            </w:r>
          </w:p>
        </w:tc>
      </w:tr>
      <w:tr w14:paraId="34444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EA1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D88CE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癌胚抗原测定(CEA)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CD1F8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6373</w:t>
            </w:r>
          </w:p>
        </w:tc>
      </w:tr>
      <w:tr w14:paraId="6F826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09E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9F9AC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艾滋病抗体测定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8C735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w:t>
            </w:r>
          </w:p>
        </w:tc>
      </w:tr>
      <w:tr w14:paraId="23899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EB8B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A1860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苯丙氨酸测定(PKU血筛)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10DE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143</w:t>
            </w:r>
          </w:p>
        </w:tc>
      </w:tr>
      <w:tr w14:paraId="0FECD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DD3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A1C7A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丙型肝炎核心抗原测定(发光法)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39F9D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10088</w:t>
            </w:r>
          </w:p>
        </w:tc>
      </w:tr>
      <w:tr w14:paraId="37FA8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8962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58A7F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丙型肝炎抗体测定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12A41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11004</w:t>
            </w:r>
          </w:p>
        </w:tc>
      </w:tr>
      <w:tr w14:paraId="41633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7B2B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11F5E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病毒血清学试验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EBD5B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680</w:t>
            </w:r>
          </w:p>
        </w:tc>
      </w:tr>
      <w:tr w14:paraId="698EC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E565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0D57D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病原体核糖核酸扩增定性检测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31E26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15126</w:t>
            </w:r>
          </w:p>
        </w:tc>
      </w:tr>
      <w:tr w14:paraId="29849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BC02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B45D9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病原体乳胶凝集试验快速检测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2B241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1752</w:t>
            </w:r>
          </w:p>
        </w:tc>
      </w:tr>
      <w:tr w14:paraId="15052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9C7F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AA2B4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常规药敏定量试验(MIC)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07EF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35617</w:t>
            </w:r>
          </w:p>
        </w:tc>
      </w:tr>
      <w:tr w14:paraId="34817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4308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85481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超敏C反应蛋白测定(速率散射比浊法)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D5883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98547</w:t>
            </w:r>
          </w:p>
        </w:tc>
      </w:tr>
      <w:tr w14:paraId="09CFF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F7F2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67805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雌二醇测定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F1FCA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8548</w:t>
            </w:r>
          </w:p>
        </w:tc>
      </w:tr>
      <w:tr w14:paraId="5B4EE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EBED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4B13D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雌三醇测定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0479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31A20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CFA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0656C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促甲状腺素受体抗体测定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5DB98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196</w:t>
            </w:r>
          </w:p>
        </w:tc>
      </w:tr>
      <w:tr w14:paraId="5FBBE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DBE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24314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促肾上腺皮质激素(ACTH)兴奋试验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6D5E8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w:t>
            </w:r>
          </w:p>
        </w:tc>
      </w:tr>
      <w:tr w14:paraId="35DD9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953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3B4FA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大生化检验组合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8D3EA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13704</w:t>
            </w:r>
          </w:p>
        </w:tc>
      </w:tr>
      <w:tr w14:paraId="2D526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A6A0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04818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单纯疱疹病毒抗体测定(包括Ⅰ型、Ⅱ型)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F40B4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1587</w:t>
            </w:r>
          </w:p>
        </w:tc>
      </w:tr>
      <w:tr w14:paraId="7CFEF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879C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DE0FA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单纯疱疹病毒抗体测定(免疫印迹法)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111CD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w:t>
            </w:r>
          </w:p>
        </w:tc>
      </w:tr>
      <w:tr w14:paraId="32DD4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1E56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400E4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单项补体测定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F804D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1480</w:t>
            </w:r>
          </w:p>
        </w:tc>
      </w:tr>
      <w:tr w14:paraId="6FC65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C522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459F7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电脑血糖监测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AF40C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4122</w:t>
            </w:r>
          </w:p>
        </w:tc>
      </w:tr>
      <w:tr w14:paraId="64B17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253C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A1BCD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电脑血糖监测(科内)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B0C91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111395</w:t>
            </w:r>
          </w:p>
        </w:tc>
      </w:tr>
      <w:tr w14:paraId="5CD33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7422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4DFEB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淀粉酶测定(比色法、速率法)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3AE13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763</w:t>
            </w:r>
          </w:p>
        </w:tc>
      </w:tr>
      <w:tr w14:paraId="49E6E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FF6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3F81E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淀粉酶测定(干化学法)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5C770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1145</w:t>
            </w:r>
          </w:p>
        </w:tc>
      </w:tr>
      <w:tr w14:paraId="42B0D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7A17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3BEB6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淀粉酶测定(尿/腹水)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20611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w:t>
            </w:r>
          </w:p>
        </w:tc>
      </w:tr>
      <w:tr w14:paraId="10DB5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39DA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F87A6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淀粉样蛋白A测定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AC543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14854</w:t>
            </w:r>
          </w:p>
        </w:tc>
      </w:tr>
      <w:tr w14:paraId="60F3E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C7F1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03A1B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恶性肿瘤特异生长因子(TSGF)测定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3520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w:t>
            </w:r>
          </w:p>
        </w:tc>
      </w:tr>
      <w:tr w14:paraId="39562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1F2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71A5A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肥达氏反应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E6FD3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77</w:t>
            </w:r>
          </w:p>
        </w:tc>
      </w:tr>
      <w:tr w14:paraId="4FAD5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691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AB512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肺炎支原体抗体IgG测定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6A1B1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125</w:t>
            </w:r>
          </w:p>
        </w:tc>
      </w:tr>
      <w:tr w14:paraId="3E5AB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2B1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DF4BC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肺炎支原体抗体IgM测定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A3F6D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2321</w:t>
            </w:r>
          </w:p>
        </w:tc>
      </w:tr>
      <w:tr w14:paraId="66B5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EFA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752F3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粪便常规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B8EA8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985</w:t>
            </w:r>
          </w:p>
        </w:tc>
      </w:tr>
      <w:tr w14:paraId="1C737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4843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F02BA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粪便常规(仪器法)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535F6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10634</w:t>
            </w:r>
          </w:p>
        </w:tc>
      </w:tr>
      <w:tr w14:paraId="6DC65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447D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3F13D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粪便钙卫蛋白检测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DF84E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60</w:t>
            </w:r>
          </w:p>
        </w:tc>
      </w:tr>
      <w:tr w14:paraId="1E4CC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8AB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D8A9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粪便隐血试验(OB)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3F984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8070</w:t>
            </w:r>
          </w:p>
        </w:tc>
      </w:tr>
      <w:tr w14:paraId="21C76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0D9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84A1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风疹病毒抗体测定(化学发光法)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64EE8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1556</w:t>
            </w:r>
          </w:p>
        </w:tc>
      </w:tr>
      <w:tr w14:paraId="45E4E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97C2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E8358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钙测定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C6DE3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27103</w:t>
            </w:r>
          </w:p>
        </w:tc>
      </w:tr>
      <w:tr w14:paraId="4F449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0787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451F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钙测定(干化学法)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54E41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3405</w:t>
            </w:r>
          </w:p>
        </w:tc>
      </w:tr>
      <w:tr w14:paraId="29DE5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CBC9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58ABA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钙卫蛋白检测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2D433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211</w:t>
            </w:r>
          </w:p>
        </w:tc>
      </w:tr>
      <w:tr w14:paraId="0E9E2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76E4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CADFA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干扰素测定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B7635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78C6A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149B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69148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甘胆酸(CG)检测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7A41D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10608</w:t>
            </w:r>
          </w:p>
        </w:tc>
      </w:tr>
      <w:tr w14:paraId="0337D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C9A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E452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甘胆酸测定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765F2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10444</w:t>
            </w:r>
          </w:p>
        </w:tc>
      </w:tr>
      <w:tr w14:paraId="359F4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7336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E96AC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肝素结合蛋白测定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D7A66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4230</w:t>
            </w:r>
          </w:p>
        </w:tc>
      </w:tr>
      <w:tr w14:paraId="6A724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B5D0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1F94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各类病原体DNA测定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B685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1223</w:t>
            </w:r>
          </w:p>
        </w:tc>
      </w:tr>
      <w:tr w14:paraId="36054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2229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C0212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各类病原体DNA测定(使用全自动荧光定量检测)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14935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3065</w:t>
            </w:r>
          </w:p>
        </w:tc>
      </w:tr>
      <w:tr w14:paraId="44CD4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52A1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190C3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各类病原体DNA测定（包括各种病原体RNA测定）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C8899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16606</w:t>
            </w:r>
          </w:p>
        </w:tc>
      </w:tr>
      <w:tr w14:paraId="0F003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C807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A8FB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各种白介素测定(各种免疫学方法)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CCD7A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0AE4A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EB29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8B0E0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弓形体抗体测定(化学发光法)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606D4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1523</w:t>
            </w:r>
          </w:p>
        </w:tc>
      </w:tr>
      <w:tr w14:paraId="4E1E1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CFF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A23A1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谷胱甘肽还原酶(GR)测定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BEF1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8716</w:t>
            </w:r>
          </w:p>
        </w:tc>
      </w:tr>
      <w:tr w14:paraId="355B9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2E3C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7CDED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谷胱甘肽还原酶测定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F337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9983</w:t>
            </w:r>
          </w:p>
        </w:tc>
      </w:tr>
      <w:tr w14:paraId="325CC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DB99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FF1A2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红细胞比积测定(HCT)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F5E48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64</w:t>
            </w:r>
          </w:p>
        </w:tc>
      </w:tr>
      <w:tr w14:paraId="20814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B615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F4F45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红细胞沉降率测定(ESR)</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E980A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1119</w:t>
            </w:r>
          </w:p>
        </w:tc>
      </w:tr>
      <w:tr w14:paraId="78FBC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FF3C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7578C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红细胞流变特性检测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090B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64</w:t>
            </w:r>
          </w:p>
        </w:tc>
      </w:tr>
      <w:tr w14:paraId="4B99F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CE82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E5EF1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呼吸道病毒抗原鉴定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A7CFF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1214</w:t>
            </w:r>
          </w:p>
        </w:tc>
      </w:tr>
      <w:tr w14:paraId="5ADBE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1711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AABA4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呼吸道感染病原体IgM抗体检测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9F438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4662</w:t>
            </w:r>
          </w:p>
        </w:tc>
      </w:tr>
      <w:tr w14:paraId="5E986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495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339FE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呼吸道合胞病毒抗体测定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A9189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119</w:t>
            </w:r>
          </w:p>
        </w:tc>
      </w:tr>
      <w:tr w14:paraId="27ED1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9EA3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CF3F4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化学药物用药指导的基因检测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B0458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1832</w:t>
            </w:r>
          </w:p>
        </w:tc>
      </w:tr>
      <w:tr w14:paraId="04E4E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910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A8813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还原型血红蛋白溶解度测定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0A965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4748</w:t>
            </w:r>
          </w:p>
        </w:tc>
      </w:tr>
      <w:tr w14:paraId="595EE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FF4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B6706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活化部分凝血活酶时间测定(APTT)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C96B4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27955</w:t>
            </w:r>
          </w:p>
        </w:tc>
      </w:tr>
      <w:tr w14:paraId="3A775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53B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8B646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肌酐测定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CC4E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19384</w:t>
            </w:r>
          </w:p>
        </w:tc>
      </w:tr>
      <w:tr w14:paraId="079EF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F00F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9A191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肌酐测定(干化学法)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6D049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2327</w:t>
            </w:r>
          </w:p>
        </w:tc>
      </w:tr>
      <w:tr w14:paraId="706D5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A3F3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E7BDE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甲胎蛋白测定(AFP)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EA1FC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6340</w:t>
            </w:r>
          </w:p>
        </w:tc>
      </w:tr>
      <w:tr w14:paraId="57FEC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DFF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3FAE9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甲型肝炎抗体测定(Anti-HAV)</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DDAC1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2130</w:t>
            </w:r>
          </w:p>
        </w:tc>
      </w:tr>
      <w:tr w14:paraId="1D26C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516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7616E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甲状旁腺激素测定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D3B02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118</w:t>
            </w:r>
          </w:p>
        </w:tc>
      </w:tr>
      <w:tr w14:paraId="1FB7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B074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4A6D2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甲状腺球蛋白测定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DBDF6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4836</w:t>
            </w:r>
          </w:p>
        </w:tc>
      </w:tr>
      <w:tr w14:paraId="4059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8E7B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07DF3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钾测定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04CCF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27607</w:t>
            </w:r>
          </w:p>
        </w:tc>
      </w:tr>
      <w:tr w14:paraId="246F4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74E5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078F1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钾测定(干化学法)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45416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3584</w:t>
            </w:r>
          </w:p>
        </w:tc>
      </w:tr>
      <w:tr w14:paraId="25B20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7A6B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3C9EB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艰难梭菌谷氨酸脱氢酶抗原及毒素检测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44F04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42</w:t>
            </w:r>
          </w:p>
        </w:tc>
      </w:tr>
      <w:tr w14:paraId="74DB6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77BC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98D68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降钙素测定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6ADD9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253</w:t>
            </w:r>
          </w:p>
        </w:tc>
      </w:tr>
      <w:tr w14:paraId="2F534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578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24940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降钙素原测定(发光法)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AB8E5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3463</w:t>
            </w:r>
          </w:p>
        </w:tc>
      </w:tr>
      <w:tr w14:paraId="6CF83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7553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DB5F4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降钙素原检测(发光法)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7223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4492</w:t>
            </w:r>
          </w:p>
        </w:tc>
      </w:tr>
      <w:tr w14:paraId="75668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915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D3F08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结核感染T细胞检测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22CA5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221</w:t>
            </w:r>
          </w:p>
        </w:tc>
      </w:tr>
      <w:tr w14:paraId="5FD6B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BA8B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A6B45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结核菌涂片检查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767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216</w:t>
            </w:r>
          </w:p>
        </w:tc>
      </w:tr>
      <w:tr w14:paraId="5AF76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D015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D831F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精子DNA完整性检测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B955B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492</w:t>
            </w:r>
          </w:p>
        </w:tc>
      </w:tr>
      <w:tr w14:paraId="5CD02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4204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723ED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精子畸形率测定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D1001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1261</w:t>
            </w:r>
          </w:p>
        </w:tc>
      </w:tr>
      <w:tr w14:paraId="2B01D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8A9E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5A21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精子质量和功能分析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6763A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1924</w:t>
            </w:r>
          </w:p>
        </w:tc>
      </w:tr>
      <w:tr w14:paraId="516C9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1E4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D66FB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巨细胞病毒抗体测定(化学发光法、免疫荧光法)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0EFA7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1552</w:t>
            </w:r>
          </w:p>
        </w:tc>
      </w:tr>
      <w:tr w14:paraId="5971A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EC19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6B37F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抗β2-糖蛋白1抗体测定(包括IgG)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4EC0E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157</w:t>
            </w:r>
          </w:p>
        </w:tc>
      </w:tr>
      <w:tr w14:paraId="7A460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48EA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5CAE1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抗β2-糖蛋白1抗体测定(包括IgG测定)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702AE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115</w:t>
            </w:r>
          </w:p>
        </w:tc>
      </w:tr>
      <w:tr w14:paraId="3A94A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4FF3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C392C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抗肝肾微粒体抗体(LKM)测定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F9011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96</w:t>
            </w:r>
          </w:p>
        </w:tc>
      </w:tr>
      <w:tr w14:paraId="7F550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A57E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F9ED7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抗核抗体测定(ANA)(免疫学法)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A7612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96</w:t>
            </w:r>
          </w:p>
        </w:tc>
      </w:tr>
      <w:tr w14:paraId="47194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70EC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D6C21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抗核糖核蛋白抗体测定(免疫学法)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6CB63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614</w:t>
            </w:r>
          </w:p>
        </w:tc>
      </w:tr>
      <w:tr w14:paraId="79540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986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14239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抗核提取物抗体测定(发光法)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DA448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2520</w:t>
            </w:r>
          </w:p>
        </w:tc>
      </w:tr>
      <w:tr w14:paraId="36D9B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225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E4056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抗核提取物抗体测定(抗ENA抗体)(发光法)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9453A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3006</w:t>
            </w:r>
          </w:p>
        </w:tc>
      </w:tr>
      <w:tr w14:paraId="5DFA1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3C6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F71A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抗核小体抗体测定(AnuA)(发光法)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C62E2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334</w:t>
            </w:r>
          </w:p>
        </w:tc>
      </w:tr>
      <w:tr w14:paraId="074C4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103C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279D1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抗核小体抗体测定(发光法)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6242A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280</w:t>
            </w:r>
          </w:p>
        </w:tc>
      </w:tr>
      <w:tr w14:paraId="233A6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A43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AF4BA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抗环瓜氨酸肽抗体(抗CCP抗体)测定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01D3A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w:t>
            </w:r>
          </w:p>
        </w:tc>
      </w:tr>
      <w:tr w14:paraId="60833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01B7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3C581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抗环瓜氨酸肽抗体测定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6A9A6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w:t>
            </w:r>
          </w:p>
        </w:tc>
      </w:tr>
      <w:tr w14:paraId="5B8DC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5FF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0985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抗甲状腺过氧化物酶抗体检测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F363D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9176</w:t>
            </w:r>
          </w:p>
        </w:tc>
      </w:tr>
      <w:tr w14:paraId="10AB4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3273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51163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抗甲状腺球蛋白抗体测定(TGAb)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64C78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9108</w:t>
            </w:r>
          </w:p>
        </w:tc>
      </w:tr>
      <w:tr w14:paraId="67154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5AA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EE99D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抗碱血红蛋白测定(HbF)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699B2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4748</w:t>
            </w:r>
          </w:p>
        </w:tc>
      </w:tr>
      <w:tr w14:paraId="472D7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47CA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31978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抗精子抗体测定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F6484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261</w:t>
            </w:r>
          </w:p>
        </w:tc>
      </w:tr>
      <w:tr w14:paraId="30C33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0134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FE180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抗可溶性肝抗原/肝-胰抗原抗体(SLA/LP)测定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DE2AD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96</w:t>
            </w:r>
          </w:p>
        </w:tc>
      </w:tr>
      <w:tr w14:paraId="32C6E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FB2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B2904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抗链球菌溶血素O测定(ASO)</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6B1D9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789</w:t>
            </w:r>
          </w:p>
        </w:tc>
      </w:tr>
      <w:tr w14:paraId="5C5B3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0338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60EED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抗卵巢抗体测定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DB4F7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41A48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128E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4BE25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抗内因子抗体测定(化学发光法)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6CCAE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w:t>
            </w:r>
          </w:p>
        </w:tc>
      </w:tr>
      <w:tr w14:paraId="30AF7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45A7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0508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抗生素最小抑／杀菌浓度测定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74401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320</w:t>
            </w:r>
          </w:p>
        </w:tc>
      </w:tr>
      <w:tr w14:paraId="77A9E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CBA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03EE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抗双链DNA测定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8414F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280</w:t>
            </w:r>
          </w:p>
        </w:tc>
      </w:tr>
      <w:tr w14:paraId="413EE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510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9F189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抗双链DNA测定(抗dsDNA)(ELISA法)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F7F65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334</w:t>
            </w:r>
          </w:p>
        </w:tc>
      </w:tr>
      <w:tr w14:paraId="487D4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B9A1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DF7D5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抗线粒体M2亚型抗体测定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DBF20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280</w:t>
            </w:r>
          </w:p>
        </w:tc>
      </w:tr>
      <w:tr w14:paraId="068EF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F2B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E9599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抗线粒体M2亚型抗体测定(AMA-M2)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9075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334</w:t>
            </w:r>
          </w:p>
        </w:tc>
      </w:tr>
      <w:tr w14:paraId="41C02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BE3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53579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抗线粒体抗体测定(AMA)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2A2CB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192</w:t>
            </w:r>
          </w:p>
        </w:tc>
      </w:tr>
      <w:tr w14:paraId="31465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7E7D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A5522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抗心磷脂抗体测定(ACA)(ELISA法)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FEBCC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640</w:t>
            </w:r>
          </w:p>
        </w:tc>
      </w:tr>
      <w:tr w14:paraId="23BB2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835D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22E70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抗胰岛素抗体测定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75209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493</w:t>
            </w:r>
          </w:p>
        </w:tc>
      </w:tr>
      <w:tr w14:paraId="563FA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79D3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19C81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抗胰岛素抗体测定(ELISA法)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22A5C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w:t>
            </w:r>
          </w:p>
        </w:tc>
      </w:tr>
      <w:tr w14:paraId="37329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C7FC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24EE8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抗增殖细胞核抗原抗体(抗PCNA)测定(发光法)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4DA7C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334</w:t>
            </w:r>
          </w:p>
        </w:tc>
      </w:tr>
      <w:tr w14:paraId="3E064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C05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57E96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抗增殖细胞核抗原抗体测定(发光法)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8E3C5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280</w:t>
            </w:r>
          </w:p>
        </w:tc>
      </w:tr>
      <w:tr w14:paraId="339ED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28F9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25F44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抗中性粒细胞胞浆抗体测定(cANCA)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0E8B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73</w:t>
            </w:r>
          </w:p>
        </w:tc>
      </w:tr>
      <w:tr w14:paraId="19316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F515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A1625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抗中性粒细胞胞浆抗体测定(pANCA)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21AA3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73</w:t>
            </w:r>
          </w:p>
        </w:tc>
      </w:tr>
      <w:tr w14:paraId="4F36B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E57F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DA149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抗子宫内膜抗体测定(EMAb)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B9690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260</w:t>
            </w:r>
          </w:p>
        </w:tc>
      </w:tr>
      <w:tr w14:paraId="74C35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3CC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1C71A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抗组蛋白抗体(AHA)测定(发光法)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8FC3B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334</w:t>
            </w:r>
          </w:p>
        </w:tc>
      </w:tr>
      <w:tr w14:paraId="0978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9EE1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BD1A6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抗组蛋白抗体测定(发光法)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2E18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280</w:t>
            </w:r>
          </w:p>
        </w:tc>
      </w:tr>
      <w:tr w14:paraId="4A447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E8A1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A476C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抗组织细胞抗体测定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95642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699</w:t>
            </w:r>
          </w:p>
        </w:tc>
      </w:tr>
      <w:tr w14:paraId="712C9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A1B4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159AD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抗缪勒氏管激素定量测定(AMH)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E0A1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4395</w:t>
            </w:r>
          </w:p>
        </w:tc>
      </w:tr>
      <w:tr w14:paraId="62211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597B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C152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可溶性生长刺激表达基因2蛋白定量检测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CBD94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771</w:t>
            </w:r>
          </w:p>
        </w:tc>
      </w:tr>
      <w:tr w14:paraId="445A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6D6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79072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快速血浆反应素试验(RPR)</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FDB4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1291</w:t>
            </w:r>
          </w:p>
        </w:tc>
      </w:tr>
      <w:tr w14:paraId="21442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EE02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B6016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类风湿因子(RF)测定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B6A87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598</w:t>
            </w:r>
          </w:p>
        </w:tc>
      </w:tr>
      <w:tr w14:paraId="28240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9C28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B59A6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类胰岛素生长因子结合蛋白3(IGFBP-3)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D6D4F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298</w:t>
            </w:r>
          </w:p>
        </w:tc>
      </w:tr>
      <w:tr w14:paraId="5A4BF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83D4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BE64E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联合药物敏感试验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8DD0E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52965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33C8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395E3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连续动态血糖监测(72小时)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03FB2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137</w:t>
            </w:r>
          </w:p>
        </w:tc>
      </w:tr>
      <w:tr w14:paraId="3B33F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C385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2D921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磷酸化tau-181蛋白测定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7A9CA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422</w:t>
            </w:r>
          </w:p>
        </w:tc>
      </w:tr>
      <w:tr w14:paraId="255B1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32D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B220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临床化学检查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2868E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5711</w:t>
            </w:r>
          </w:p>
        </w:tc>
      </w:tr>
      <w:tr w14:paraId="24AE2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8801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C026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鳞状细胞癌相关抗原测定(SCC)(化学发光法、荧光免疫法)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28D56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5826</w:t>
            </w:r>
          </w:p>
        </w:tc>
      </w:tr>
      <w:tr w14:paraId="73DD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A79C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A1453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淋巴细胞免疫分析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2FEA3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74378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C4D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A6519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淋巴细胞亚群相对计数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81709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215</w:t>
            </w:r>
          </w:p>
        </w:tc>
      </w:tr>
      <w:tr w14:paraId="20A9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78B5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D5674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淋球菌培养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9F62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1501</w:t>
            </w:r>
          </w:p>
        </w:tc>
      </w:tr>
      <w:tr w14:paraId="34A8B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4438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0B0CA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氯测定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6E564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27277</w:t>
            </w:r>
          </w:p>
        </w:tc>
      </w:tr>
      <w:tr w14:paraId="285BA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1B5F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58EE2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氯测定(干化学法)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DA4A5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3396</w:t>
            </w:r>
          </w:p>
        </w:tc>
      </w:tr>
      <w:tr w14:paraId="6CF32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7B6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25B9A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轮状病毒检测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DA72D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1621</w:t>
            </w:r>
          </w:p>
        </w:tc>
      </w:tr>
      <w:tr w14:paraId="1C728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569A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3CE89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梅毒螺旋体特异抗体测定(化学发光法)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2128F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11461</w:t>
            </w:r>
          </w:p>
        </w:tc>
      </w:tr>
      <w:tr w14:paraId="131EF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9E2D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407D1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梅毒螺旋体特异抗体测定金标法(定性)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3DFF6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w:t>
            </w:r>
          </w:p>
        </w:tc>
      </w:tr>
      <w:tr w14:paraId="2272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3E1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D30E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镁测定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3858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22236</w:t>
            </w:r>
          </w:p>
        </w:tc>
      </w:tr>
      <w:tr w14:paraId="19043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B4BD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5A74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镁测定(干化学法)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D8C2A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3744</w:t>
            </w:r>
          </w:p>
        </w:tc>
      </w:tr>
      <w:tr w14:paraId="41A72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20C8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E3512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免疫球蛋白定量测定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C6D79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2382</w:t>
            </w:r>
          </w:p>
        </w:tc>
      </w:tr>
      <w:tr w14:paraId="71125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9C02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2C116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4B256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27248</w:t>
            </w:r>
          </w:p>
        </w:tc>
      </w:tr>
      <w:tr w14:paraId="24CA8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992A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542E5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钠测定(干化学法)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0CDEB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3397</w:t>
            </w:r>
          </w:p>
        </w:tc>
      </w:tr>
      <w:tr w14:paraId="2C0D9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584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E1194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脑脊液常规检查(CSF)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E741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w:t>
            </w:r>
          </w:p>
        </w:tc>
      </w:tr>
      <w:tr w14:paraId="5C3FA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772F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03C91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脑脊液总蛋白测定（化学法）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CC246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w:t>
            </w:r>
          </w:p>
        </w:tc>
      </w:tr>
      <w:tr w14:paraId="23CEB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1550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5049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念珠菌培养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D660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1475</w:t>
            </w:r>
          </w:p>
        </w:tc>
      </w:tr>
      <w:tr w14:paraId="2C361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B19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D4CE3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尿N-酰-β-D-氨基葡萄糖苷酶测定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E0241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162</w:t>
            </w:r>
          </w:p>
        </w:tc>
      </w:tr>
      <w:tr w14:paraId="0726D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4A7A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A7B9A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尿本-周氏蛋白定性检查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21AE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67480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3422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9FDB4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尿沉渣定量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FB10D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20801</w:t>
            </w:r>
          </w:p>
        </w:tc>
      </w:tr>
      <w:tr w14:paraId="44E5A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2E1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F4F4F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尿蛋白定量(各种化学方法)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40249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393</w:t>
            </w:r>
          </w:p>
        </w:tc>
      </w:tr>
      <w:tr w14:paraId="7CBCF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5F8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EFB5B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尿碘快速测定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D1977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161</w:t>
            </w:r>
          </w:p>
        </w:tc>
      </w:tr>
      <w:tr w14:paraId="2C7D6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83C7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DB658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尿儿茶酚胺测定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E241C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206</w:t>
            </w:r>
          </w:p>
        </w:tc>
      </w:tr>
      <w:tr w14:paraId="13F6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2668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FF91A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尿妊娠试验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5668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1276</w:t>
            </w:r>
          </w:p>
        </w:tc>
      </w:tr>
      <w:tr w14:paraId="42C60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9A1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E356C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C1AB7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19198</w:t>
            </w:r>
          </w:p>
        </w:tc>
      </w:tr>
      <w:tr w14:paraId="3DD70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C2E8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8DA3A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尿素测定(干化学法)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BFC09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2328</w:t>
            </w:r>
          </w:p>
        </w:tc>
      </w:tr>
      <w:tr w14:paraId="7E862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CFC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761E8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尿微量白蛋白测定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59520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w:t>
            </w:r>
          </w:p>
        </w:tc>
      </w:tr>
      <w:tr w14:paraId="2A310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90A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93B67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尿微量白蛋白测定（各种免疫学方法）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B34BF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w:t>
            </w:r>
          </w:p>
        </w:tc>
      </w:tr>
      <w:tr w14:paraId="3B417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CCF3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60166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尿微量白蛋白测定（散射比浊法）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80D57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162</w:t>
            </w:r>
          </w:p>
        </w:tc>
      </w:tr>
      <w:tr w14:paraId="74FD5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C7B5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B0146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尿液爱迪氏计数(Addis)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CBD50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w:t>
            </w:r>
          </w:p>
        </w:tc>
      </w:tr>
      <w:tr w14:paraId="00A86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F4F1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BFDD2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尿液分析(干化学法)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EFA6E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25889</w:t>
            </w:r>
          </w:p>
        </w:tc>
      </w:tr>
      <w:tr w14:paraId="4FAC4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F549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7A393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尿转铁蛋白测定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F2052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164</w:t>
            </w:r>
          </w:p>
        </w:tc>
      </w:tr>
      <w:tr w14:paraId="5020A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00C9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CE4F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凝血酶调节蛋白测定（发光法）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88C24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w:t>
            </w:r>
          </w:p>
        </w:tc>
      </w:tr>
      <w:tr w14:paraId="68976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83D6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2CDD9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凝血酶抗凝血酶Ⅲ复合物测定(TAT)（发光法）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FC245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158</w:t>
            </w:r>
          </w:p>
        </w:tc>
      </w:tr>
      <w:tr w14:paraId="38E36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3B7C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3C61D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凝血酶抗凝血酶Ⅲ复合物测定（发光法）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D17BF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w:t>
            </w:r>
          </w:p>
        </w:tc>
      </w:tr>
      <w:tr w14:paraId="31EAF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6703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5F6B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凝血酶时间测定(TT)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AE0C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27953</w:t>
            </w:r>
          </w:p>
        </w:tc>
      </w:tr>
      <w:tr w14:paraId="45713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1E28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8B094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皮质醇(Cortisol)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A258C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57409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4C5B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599A0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葡萄糖测定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FADFA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32720</w:t>
            </w:r>
          </w:p>
        </w:tc>
      </w:tr>
      <w:tr w14:paraId="6B029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B662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C6791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葡萄糖测定(干化学法)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27E2F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89</w:t>
            </w:r>
          </w:p>
        </w:tc>
      </w:tr>
      <w:tr w14:paraId="579E5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E6A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9A158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曲霉菌免疫学测定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6FDDA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183</w:t>
            </w:r>
          </w:p>
        </w:tc>
      </w:tr>
      <w:tr w14:paraId="1999D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31FF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B59AE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醛固酮测定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08914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441</w:t>
            </w:r>
          </w:p>
        </w:tc>
      </w:tr>
      <w:tr w14:paraId="37ED3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C86A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534B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全血铅测定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39588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390</w:t>
            </w:r>
          </w:p>
        </w:tc>
      </w:tr>
      <w:tr w14:paraId="5D94A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1D53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97AEB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全血粘度测定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B704E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64</w:t>
            </w:r>
          </w:p>
        </w:tc>
      </w:tr>
      <w:tr w14:paraId="367C8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19E8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70A33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人附睾蛋白4测定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F041A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92</w:t>
            </w:r>
          </w:p>
        </w:tc>
      </w:tr>
      <w:tr w14:paraId="59A11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BB54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4A5FA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人类白细胞抗原B27测定(HLA-B27)(流式细胞仪法)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173A5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43</w:t>
            </w:r>
          </w:p>
        </w:tc>
      </w:tr>
      <w:tr w14:paraId="53A13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03D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69B0A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人磷酸化tau-181蛋白检测（化学发光法）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83466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714</w:t>
            </w:r>
          </w:p>
        </w:tc>
      </w:tr>
      <w:tr w14:paraId="7314C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A670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6F90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人免疫缺陷病毒抗体测定(Anti-HIV)</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12BB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11387</w:t>
            </w:r>
          </w:p>
        </w:tc>
      </w:tr>
      <w:tr w14:paraId="417AF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FF0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95B8A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人绒毛膜促性腺激素兴奋试验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F1C8C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5C843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B0FD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3C94E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人乳头瘤病毒(HPV)分型检测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6F64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90980</w:t>
            </w:r>
          </w:p>
        </w:tc>
      </w:tr>
      <w:tr w14:paraId="22816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46F1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904F0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人乳头瘤病毒(HPV)核酸检测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2D550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7514</w:t>
            </w:r>
          </w:p>
        </w:tc>
      </w:tr>
      <w:tr w14:paraId="0E78E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752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743AF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绒毛膜促性腺激素(β-HCG)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23BF2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127</w:t>
            </w:r>
          </w:p>
        </w:tc>
      </w:tr>
      <w:tr w14:paraId="39C38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66E4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AA96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乳酸脱氢酶测定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8CE19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2931</w:t>
            </w:r>
          </w:p>
        </w:tc>
      </w:tr>
      <w:tr w14:paraId="67C39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08EF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67F16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乳酸脱氢酶测定(速率法)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00B1D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17369</w:t>
            </w:r>
          </w:p>
        </w:tc>
      </w:tr>
      <w:tr w14:paraId="32266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544A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1F408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乳糖耐受试验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CA2AD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1800</w:t>
            </w:r>
          </w:p>
        </w:tc>
      </w:tr>
      <w:tr w14:paraId="12C86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0E53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3D1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神经元特异性烯醇化酶测定(NSE)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B2A25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5896</w:t>
            </w:r>
          </w:p>
        </w:tc>
      </w:tr>
      <w:tr w14:paraId="4AACE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08E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54E96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视黄醇结合蛋白测定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38DDE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11703</w:t>
            </w:r>
          </w:p>
        </w:tc>
      </w:tr>
      <w:tr w14:paraId="7CA15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DE92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36034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糖化血红蛋白测定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29625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6623</w:t>
            </w:r>
          </w:p>
        </w:tc>
      </w:tr>
      <w:tr w14:paraId="341BC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CBC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0418D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糖类抗原测定(CA-125)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D4AEF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6804</w:t>
            </w:r>
          </w:p>
        </w:tc>
      </w:tr>
      <w:tr w14:paraId="166F4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F8F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07BA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糖类抗原测定(CA-199)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20E72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6451</w:t>
            </w:r>
          </w:p>
        </w:tc>
      </w:tr>
      <w:tr w14:paraId="65E4D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9372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E1329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糖类抗原测定(CA-50)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28B7B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5921</w:t>
            </w:r>
          </w:p>
        </w:tc>
      </w:tr>
      <w:tr w14:paraId="4CF4A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051A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009F4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糖类抗原测定(CA15-3)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C56F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6027</w:t>
            </w:r>
          </w:p>
        </w:tc>
      </w:tr>
      <w:tr w14:paraId="5C7E6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89C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3FB8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糖类抗原测定(CA24-2)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AFD32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5955</w:t>
            </w:r>
          </w:p>
        </w:tc>
      </w:tr>
      <w:tr w14:paraId="65606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953C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CFB0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糖类抗原测定(CA72-4)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6B018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6055</w:t>
            </w:r>
          </w:p>
        </w:tc>
      </w:tr>
      <w:tr w14:paraId="682D1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A86A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FD667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特殊变应原(多价变应原)筛查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361F6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11596</w:t>
            </w:r>
          </w:p>
        </w:tc>
      </w:tr>
      <w:tr w14:paraId="24A35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A745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A091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特殊介质交叉配血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2123E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241</w:t>
            </w:r>
          </w:p>
        </w:tc>
      </w:tr>
      <w:tr w14:paraId="2D8EA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AA56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D5B7F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特殊细菌涂片检查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74DC0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300AB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B5F6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7B81C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特殊细菌涂片检查(新型隐球菌)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A8284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w:t>
            </w:r>
          </w:p>
        </w:tc>
      </w:tr>
      <w:tr w14:paraId="5C43A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340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296D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天冬酸氨基转移酶线粒体同功酶检测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CF683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22931</w:t>
            </w:r>
          </w:p>
        </w:tc>
      </w:tr>
      <w:tr w14:paraId="29433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4A87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116C0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铁蛋白测定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15F2A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5702</w:t>
            </w:r>
          </w:p>
        </w:tc>
      </w:tr>
      <w:tr w14:paraId="56FBA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F5C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0EF15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铜蓝蛋白测定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3217B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176</w:t>
            </w:r>
          </w:p>
        </w:tc>
      </w:tr>
      <w:tr w14:paraId="61D01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D2CB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07304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网织红细胞计数(Ret)(细胞仪法)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2C070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148</w:t>
            </w:r>
          </w:p>
        </w:tc>
      </w:tr>
      <w:tr w14:paraId="0ABE4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CB8C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7699C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微量元素测定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F5C44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2060</w:t>
            </w:r>
          </w:p>
        </w:tc>
      </w:tr>
      <w:tr w14:paraId="2232F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694D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5F5EF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微量元素测定（加收）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870EF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1100</w:t>
            </w:r>
          </w:p>
        </w:tc>
      </w:tr>
      <w:tr w14:paraId="28788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D12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444E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微量元素测定（质谱法）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0B756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275</w:t>
            </w:r>
          </w:p>
        </w:tc>
      </w:tr>
      <w:tr w14:paraId="1890A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A792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9F56B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胃泌素测定(化学发光法、荧光免疫法)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C8208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w:t>
            </w:r>
          </w:p>
        </w:tc>
      </w:tr>
      <w:tr w14:paraId="0DFA1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B58C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F075A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无机磷测定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8013D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22145</w:t>
            </w:r>
          </w:p>
        </w:tc>
      </w:tr>
      <w:tr w14:paraId="7D5ED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33B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F3DD2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无机磷测定(干化学法)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7B90E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3396</w:t>
            </w:r>
          </w:p>
        </w:tc>
      </w:tr>
      <w:tr w14:paraId="14CA3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9642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B55E4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戊型肝炎抗体测定(Anti-HEV)</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CC72A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6B5C5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9026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348A3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戊型肝炎抗体测定(Anti-HEV)(各种发光法)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29CC6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211</w:t>
            </w:r>
          </w:p>
        </w:tc>
      </w:tr>
      <w:tr w14:paraId="66965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4C96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D392F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戊型肝炎抗体测定(Anti-HEV)IgG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A3C4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104</w:t>
            </w:r>
          </w:p>
        </w:tc>
      </w:tr>
      <w:tr w14:paraId="74F04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0447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D9141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戊型肝炎抗体测定(Anti-HEV)IgM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E5486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106</w:t>
            </w:r>
          </w:p>
        </w:tc>
      </w:tr>
      <w:tr w14:paraId="0462C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E33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13B6A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细胞角蛋白19片段测定(CYFRA21-1)(化学发光法、荧光免疫法)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B9B44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1869</w:t>
            </w:r>
          </w:p>
        </w:tc>
      </w:tr>
      <w:tr w14:paraId="063C5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2C1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D376E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细胞因子测定(各种免疫学方法)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ECECA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0FF0A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853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918E8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细胞因子测定(化学发光法、免疫银光法)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2C05A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w:t>
            </w:r>
          </w:p>
        </w:tc>
      </w:tr>
      <w:tr w14:paraId="001AB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F87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A7D81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细菌分型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BE479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70</w:t>
            </w:r>
          </w:p>
        </w:tc>
      </w:tr>
      <w:tr w14:paraId="12C7E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ABDD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87BF7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细菌抗体测定(结核杆菌)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0A63C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1754</w:t>
            </w:r>
          </w:p>
        </w:tc>
      </w:tr>
      <w:tr w14:paraId="3137E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F0D8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76BB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细菌培养及鉴定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2680D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3509</w:t>
            </w:r>
          </w:p>
        </w:tc>
      </w:tr>
      <w:tr w14:paraId="6633D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854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A57FD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细菌性阴道炎检查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DC04D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76435</w:t>
            </w:r>
          </w:p>
        </w:tc>
      </w:tr>
      <w:tr w14:paraId="07EBA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440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E606F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纤溶酶-抗纤溶酶复合物测定（发光法）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4138E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w:t>
            </w:r>
          </w:p>
        </w:tc>
      </w:tr>
      <w:tr w14:paraId="16DCA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180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FDC00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纤维蛋白(原)降解产物测定(FDP)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BB3E6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19262</w:t>
            </w:r>
          </w:p>
        </w:tc>
      </w:tr>
      <w:tr w14:paraId="0CBE2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3ED1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84E4F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腺病毒抗体测定（各种免疫学方法）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64015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119</w:t>
            </w:r>
          </w:p>
        </w:tc>
      </w:tr>
      <w:tr w14:paraId="49F40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9AC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46950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腺苷脱氨酶测定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5083A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21028</w:t>
            </w:r>
          </w:p>
        </w:tc>
      </w:tr>
      <w:tr w14:paraId="409D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C230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D7A08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小而密低密度脂蛋白胆固醇(sdLDL-C)测定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6E306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5953</w:t>
            </w:r>
          </w:p>
        </w:tc>
      </w:tr>
      <w:tr w14:paraId="67CD3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1DD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98F05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小而密低密度脂蛋白胆固醇测定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6B606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4873</w:t>
            </w:r>
          </w:p>
        </w:tc>
      </w:tr>
      <w:tr w14:paraId="49E96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82F5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17528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新型冠状病毒核酸检测(单检)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2E9F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780</w:t>
            </w:r>
          </w:p>
        </w:tc>
      </w:tr>
      <w:tr w14:paraId="25F8B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6CF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3DE53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新型冠状病毒抗体检测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7A415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51940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8381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D04D9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性激素结合球蛋白(HSBG)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D7B4C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w:t>
            </w:r>
          </w:p>
        </w:tc>
      </w:tr>
      <w:tr w14:paraId="6ECEC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5F47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3599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胸腹水常规检查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72703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98</w:t>
            </w:r>
          </w:p>
        </w:tc>
      </w:tr>
      <w:tr w14:paraId="5B46F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36C6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0A9CA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胸苷激酶1测定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85EF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132</w:t>
            </w:r>
          </w:p>
        </w:tc>
      </w:tr>
      <w:tr w14:paraId="0645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A45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15C18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血管紧张素Ⅰ测定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27946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423</w:t>
            </w:r>
          </w:p>
        </w:tc>
      </w:tr>
      <w:tr w14:paraId="2E250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DEFA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8A68B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血管紧张素Ⅱ测定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B15F9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423</w:t>
            </w:r>
          </w:p>
        </w:tc>
      </w:tr>
      <w:tr w14:paraId="408EC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C9F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3DD11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血管内皮生长因子测定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D700D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w:t>
            </w:r>
          </w:p>
        </w:tc>
      </w:tr>
      <w:tr w14:paraId="66CB9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6E2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74A10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血管内皮生长因子检测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FD5A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w:t>
            </w:r>
          </w:p>
        </w:tc>
      </w:tr>
      <w:tr w14:paraId="011C6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C8C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E5470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血浆D-二聚体测定(乳胶凝集法)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837CE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9194</w:t>
            </w:r>
          </w:p>
        </w:tc>
      </w:tr>
      <w:tr w14:paraId="14EB0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79A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3340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血浆D-二聚体测定(仪器法)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45B61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2205</w:t>
            </w:r>
          </w:p>
        </w:tc>
      </w:tr>
      <w:tr w14:paraId="00D65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1AE0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A1F0A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血浆D-二聚体测定（免疫学法定量测定）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FB96A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14682</w:t>
            </w:r>
          </w:p>
        </w:tc>
      </w:tr>
      <w:tr w14:paraId="0BCEE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E844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6BB44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血浆抗凝血酶Ⅲ活性测定(AT—ⅢA)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5BF9D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19264</w:t>
            </w:r>
          </w:p>
        </w:tc>
      </w:tr>
      <w:tr w14:paraId="15CBA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E702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388AE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血浆凝血酶调节蛋白抗原检测(TMAg)（发光法）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147CD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158</w:t>
            </w:r>
          </w:p>
        </w:tc>
      </w:tr>
      <w:tr w14:paraId="7E448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79F9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348CC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血浆凝血酶原时间测定(PT)(仪器法)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D2EAD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27960</w:t>
            </w:r>
          </w:p>
        </w:tc>
      </w:tr>
      <w:tr w14:paraId="48259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955C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201A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血浆皮质醇测定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2765C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343</w:t>
            </w:r>
          </w:p>
        </w:tc>
      </w:tr>
      <w:tr w14:paraId="45CDA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6F9E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E9844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血浆乳酸测定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17C5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4916</w:t>
            </w:r>
          </w:p>
        </w:tc>
      </w:tr>
      <w:tr w14:paraId="125E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0EB6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C181B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血浆肾素活性测定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270DE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424</w:t>
            </w:r>
          </w:p>
        </w:tc>
      </w:tr>
      <w:tr w14:paraId="1109F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7FA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F3C00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血浆纤溶酶-抗纤溶酶复合物测定(PAP)（发光法）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EFB89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158</w:t>
            </w:r>
          </w:p>
        </w:tc>
      </w:tr>
      <w:tr w14:paraId="37D49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260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0AB5E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血浆纤维蛋白原测定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7DA84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27957</w:t>
            </w:r>
          </w:p>
        </w:tc>
      </w:tr>
      <w:tr w14:paraId="56759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4993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B3A0B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血浆鱼精蛋白副凝试验(3P)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B55DB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98</w:t>
            </w:r>
          </w:p>
        </w:tc>
      </w:tr>
      <w:tr w14:paraId="33EEE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E15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591E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血浆粘度测定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4FF1B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64</w:t>
            </w:r>
          </w:p>
        </w:tc>
      </w:tr>
      <w:tr w14:paraId="3DDCA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3DD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8F394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血培养及鉴定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BD80C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3265</w:t>
            </w:r>
          </w:p>
        </w:tc>
      </w:tr>
      <w:tr w14:paraId="3814F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1DA3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45960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血气分析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7F59C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4912</w:t>
            </w:r>
          </w:p>
        </w:tc>
      </w:tr>
      <w:tr w14:paraId="2AAE4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401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913FE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血清C肽测定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41036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1638</w:t>
            </w:r>
          </w:p>
        </w:tc>
      </w:tr>
      <w:tr w14:paraId="37175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840D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3DB3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血清Ⅲ型胶原测定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58DD3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w:t>
            </w:r>
          </w:p>
        </w:tc>
      </w:tr>
      <w:tr w14:paraId="59FDA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70B4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378D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血清Ⅳ型胶原测定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9BC8D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w:t>
            </w:r>
          </w:p>
        </w:tc>
      </w:tr>
      <w:tr w14:paraId="549E2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C0CB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0F66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血清α-L-岩藻糖苷酶测定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F5696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9583</w:t>
            </w:r>
          </w:p>
        </w:tc>
      </w:tr>
      <w:tr w14:paraId="79A1C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EC82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5B9A2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血清α羟基丁酸脱氢酶测定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3CE8C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17265</w:t>
            </w:r>
          </w:p>
        </w:tc>
      </w:tr>
      <w:tr w14:paraId="09B0B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D93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E61B7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血清γ-谷氨酰基转移酶测定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67A34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20969</w:t>
            </w:r>
          </w:p>
        </w:tc>
      </w:tr>
      <w:tr w14:paraId="398CF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9480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21E01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血清白蛋白测定(干化学法)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DB7EA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w:t>
            </w:r>
          </w:p>
        </w:tc>
      </w:tr>
      <w:tr w14:paraId="2E73B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CAF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AD699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血清白蛋白测定(化学法)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E9776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23180</w:t>
            </w:r>
          </w:p>
        </w:tc>
      </w:tr>
      <w:tr w14:paraId="44F92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E4D2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804B1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血清丙氨酸氨基转移酶测定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D8779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21642</w:t>
            </w:r>
          </w:p>
        </w:tc>
      </w:tr>
      <w:tr w14:paraId="04CC3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3C3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EC8E2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血清丙氨酸氨基转移酶测定(干化学法)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11A4E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2219</w:t>
            </w:r>
          </w:p>
        </w:tc>
      </w:tr>
      <w:tr w14:paraId="0BE91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C58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EF23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血清层粘连蛋白测定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90798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w:t>
            </w:r>
          </w:p>
        </w:tc>
      </w:tr>
      <w:tr w14:paraId="6D2D3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AE9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19575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血清促黄体生成素测定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97E2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6306</w:t>
            </w:r>
          </w:p>
        </w:tc>
      </w:tr>
      <w:tr w14:paraId="06EE8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CDE1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3EAE6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血清促甲状腺激素测定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FB60B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16640</w:t>
            </w:r>
          </w:p>
        </w:tc>
      </w:tr>
      <w:tr w14:paraId="10861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977E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73064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血清促甲状腺激素测定(血筛)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A9BE5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6DA01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2442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118C8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血清促卵泡刺激素测定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52E61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5696</w:t>
            </w:r>
          </w:p>
        </w:tc>
      </w:tr>
      <w:tr w14:paraId="311E9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18F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51FE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血清促肾上腺皮质激素测定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C8C7A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267</w:t>
            </w:r>
          </w:p>
        </w:tc>
      </w:tr>
      <w:tr w14:paraId="25E84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E18A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BE4EF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血清胆碱脂酶测定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CE49D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8346</w:t>
            </w:r>
          </w:p>
        </w:tc>
      </w:tr>
      <w:tr w14:paraId="169AA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3687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B8C2B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血清胆碱脂酶测定(干化学法)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3F0BA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w:t>
            </w:r>
          </w:p>
        </w:tc>
      </w:tr>
      <w:tr w14:paraId="58880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7AB3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E17AF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血清低密度脂蛋白胆固醇测定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E7BF8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11291</w:t>
            </w:r>
          </w:p>
        </w:tc>
      </w:tr>
      <w:tr w14:paraId="1D884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FC2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F3DE2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血清淀粉样蛋白A测定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B74A2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23347</w:t>
            </w:r>
          </w:p>
        </w:tc>
      </w:tr>
      <w:tr w14:paraId="0AE93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AF4D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6B5AE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血清甘油三酯测定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AE3CA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11461</w:t>
            </w:r>
          </w:p>
        </w:tc>
      </w:tr>
      <w:tr w14:paraId="5FE7C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A32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294B9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血清高密度脂蛋白胆固醇测定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19B6A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11280</w:t>
            </w:r>
          </w:p>
        </w:tc>
      </w:tr>
      <w:tr w14:paraId="08B82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BB2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91B4C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血清果糖胺测定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6102D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w:t>
            </w:r>
          </w:p>
        </w:tc>
      </w:tr>
      <w:tr w14:paraId="220D4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3E78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AD761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血清肌钙蛋白Ⅰ测定(化学发光法)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727E8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14643</w:t>
            </w:r>
          </w:p>
        </w:tc>
      </w:tr>
      <w:tr w14:paraId="7543A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058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ABC98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血清肌钙蛋白Ⅰ测定(金标法)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E677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901</w:t>
            </w:r>
          </w:p>
        </w:tc>
      </w:tr>
      <w:tr w14:paraId="04AA2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56B2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826B2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血清肌钙蛋白Ⅰ测定(荧光免疫法)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411A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356</w:t>
            </w:r>
          </w:p>
        </w:tc>
      </w:tr>
      <w:tr w14:paraId="6A9C0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53D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51ED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血清肌红蛋白测定(化学发光法)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D14FB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14203</w:t>
            </w:r>
          </w:p>
        </w:tc>
      </w:tr>
      <w:tr w14:paraId="2BF6E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75AF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E7198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血清肌红蛋白测定(金标法)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262F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901</w:t>
            </w:r>
          </w:p>
        </w:tc>
      </w:tr>
      <w:tr w14:paraId="2BC30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763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55E7B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血清肌红蛋白测定（荧光免疫法）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9E856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356</w:t>
            </w:r>
          </w:p>
        </w:tc>
      </w:tr>
      <w:tr w14:paraId="56997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A7A9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C256A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血清肌酸激酶－MB同工酶活性测定(干化学法)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DCF57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2940</w:t>
            </w:r>
          </w:p>
        </w:tc>
      </w:tr>
      <w:tr w14:paraId="031E1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8B04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FEE6B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血清肌酸激酶－MB同工酶活性测定(速率法)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6FD56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17711</w:t>
            </w:r>
          </w:p>
        </w:tc>
      </w:tr>
      <w:tr w14:paraId="67173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68B9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4E5E1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血清肌酸激酶－MB同工酶质量测定（免疫法）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7A778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982</w:t>
            </w:r>
          </w:p>
        </w:tc>
      </w:tr>
      <w:tr w14:paraId="4A90F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0E0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1DB60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血清肌酸激酶测定(干化学法)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6CD26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2934</w:t>
            </w:r>
          </w:p>
        </w:tc>
      </w:tr>
      <w:tr w14:paraId="0245A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CD4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DC9FC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血清肌酸激酶测定(速率法)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2BB4B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17546</w:t>
            </w:r>
          </w:p>
        </w:tc>
      </w:tr>
      <w:tr w14:paraId="1397E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1CE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FF555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血清甲状腺素(T4)测定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597B7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6133</w:t>
            </w:r>
          </w:p>
        </w:tc>
      </w:tr>
      <w:tr w14:paraId="5BF72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CEC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04150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血清碱性磷酸酶测定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F6059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20957</w:t>
            </w:r>
          </w:p>
        </w:tc>
      </w:tr>
      <w:tr w14:paraId="7D82D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6F21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82209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血清抗谷氨酸脱羧酶抗体测定(化学发光法、荧光免疫法)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8EA73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493</w:t>
            </w:r>
          </w:p>
        </w:tc>
      </w:tr>
      <w:tr w14:paraId="78255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EF5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0D1AC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血清泌乳素测定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D029E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4181</w:t>
            </w:r>
          </w:p>
        </w:tc>
      </w:tr>
      <w:tr w14:paraId="5F6CF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99F4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CB89D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血清尿酸测定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7D7B9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19441</w:t>
            </w:r>
          </w:p>
        </w:tc>
      </w:tr>
      <w:tr w14:paraId="40493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C93F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A43C9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血清前白蛋白测定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F9505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20934</w:t>
            </w:r>
          </w:p>
        </w:tc>
      </w:tr>
      <w:tr w14:paraId="4B773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B706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4A86A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血清人绒毛膜促性腺激素测定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CEE45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w:t>
            </w:r>
          </w:p>
        </w:tc>
      </w:tr>
      <w:tr w14:paraId="7D0FC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B002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E8D89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血清三碘甲状原氨酸(T3)测定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D3FD6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5993</w:t>
            </w:r>
          </w:p>
        </w:tc>
      </w:tr>
      <w:tr w14:paraId="0D3CD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D7F5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8D87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血清生长激素测定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5A412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118</w:t>
            </w:r>
          </w:p>
        </w:tc>
      </w:tr>
      <w:tr w14:paraId="53DEC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CDA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972C4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血清碳酸氢盐(HCO3)测定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63F4B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25903</w:t>
            </w:r>
          </w:p>
        </w:tc>
      </w:tr>
      <w:tr w14:paraId="7CC8E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66B0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587C0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血清天门冬氨酸氨基转移酶测定(干化学法)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92118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2939</w:t>
            </w:r>
          </w:p>
        </w:tc>
      </w:tr>
      <w:tr w14:paraId="1286A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99F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C46F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血清天门冬氨酸氨基转移酶测定(速率法)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28170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25687</w:t>
            </w:r>
          </w:p>
        </w:tc>
      </w:tr>
      <w:tr w14:paraId="47291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53AB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787A9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血清透明质酸酶测定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A513C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w:t>
            </w:r>
          </w:p>
        </w:tc>
      </w:tr>
      <w:tr w14:paraId="5191D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105A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0B545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血清脱氢表雄酮及硫酸酯测定(化学发光法、荧光免疫法)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ACC3A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w:t>
            </w:r>
          </w:p>
        </w:tc>
      </w:tr>
      <w:tr w14:paraId="5235B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63BF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FC0C1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血清维生素测定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52C7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2711</w:t>
            </w:r>
          </w:p>
        </w:tc>
      </w:tr>
      <w:tr w14:paraId="0C849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E4B5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2F6DF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血清胃蛋白酶原II测定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83FA9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w:t>
            </w:r>
          </w:p>
        </w:tc>
      </w:tr>
      <w:tr w14:paraId="171DC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ECF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8364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血清胃蛋白酶原I测定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18F3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28</w:t>
            </w:r>
          </w:p>
        </w:tc>
      </w:tr>
      <w:tr w14:paraId="68D74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49D7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15AF0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血清胃蛋白酶原I测定(包括血清胃蛋白酶原Ⅱ测定)(化学发光法)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6C3E3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18</w:t>
            </w:r>
          </w:p>
        </w:tc>
      </w:tr>
      <w:tr w14:paraId="48D92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715E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A08AF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血清胃泌素释放肽前体(ProGRP)测定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5D89E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39</w:t>
            </w:r>
          </w:p>
        </w:tc>
      </w:tr>
      <w:tr w14:paraId="521FA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16C1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79561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血清药物浓度测定(苯巴比妥)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697C9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245CD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B67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D8621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血清药物浓度测定(苯妥英钠)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0D0A8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w:t>
            </w:r>
          </w:p>
        </w:tc>
      </w:tr>
      <w:tr w14:paraId="7E9F2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953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EA9B8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血清药物浓度测定(丙戊酸)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6D6FD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78</w:t>
            </w:r>
          </w:p>
        </w:tc>
      </w:tr>
      <w:tr w14:paraId="3F094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394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A32B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血清药物浓度测定(地高辛)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90331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w:t>
            </w:r>
          </w:p>
        </w:tc>
      </w:tr>
      <w:tr w14:paraId="63FA0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90DF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C3374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血清药物浓度测定(卡马西平)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23FC0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w:t>
            </w:r>
          </w:p>
        </w:tc>
      </w:tr>
      <w:tr w14:paraId="74D17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6F3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0FBAE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血清药物浓度测定(万古霉素)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D450B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w:t>
            </w:r>
          </w:p>
        </w:tc>
      </w:tr>
      <w:tr w14:paraId="16A7F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FA0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BFDA7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血清胰岛素测定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3200F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1688</w:t>
            </w:r>
          </w:p>
        </w:tc>
      </w:tr>
      <w:tr w14:paraId="3D6CF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8D2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DCB32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血清游离甲状腺素(FT4)测定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00535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15129</w:t>
            </w:r>
          </w:p>
        </w:tc>
      </w:tr>
      <w:tr w14:paraId="7574A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351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A182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血清游离三碘甲状原氨酸(FT3)测定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2A098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15129</w:t>
            </w:r>
          </w:p>
        </w:tc>
      </w:tr>
      <w:tr w14:paraId="30D4F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5D94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C35B4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血清载脂蛋白AⅠ测定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98C4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7023</w:t>
            </w:r>
          </w:p>
        </w:tc>
      </w:tr>
      <w:tr w14:paraId="77D1E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7B75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582D6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血清载脂蛋白B测定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6F3AC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7024</w:t>
            </w:r>
          </w:p>
        </w:tc>
      </w:tr>
      <w:tr w14:paraId="623C5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115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E810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血清载脂蛋白α测定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9B74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10820</w:t>
            </w:r>
          </w:p>
        </w:tc>
      </w:tr>
      <w:tr w14:paraId="1873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3E0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9BB3E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血清脂蛋白电泳分析(凝胶法)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4335C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34930</w:t>
            </w:r>
          </w:p>
        </w:tc>
      </w:tr>
      <w:tr w14:paraId="60900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F300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2CF0E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血清脂肪酶测定(干化学法)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55577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483</w:t>
            </w:r>
          </w:p>
        </w:tc>
      </w:tr>
      <w:tr w14:paraId="58C3C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513C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09517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血清直接胆红素测定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19CC5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21840</w:t>
            </w:r>
          </w:p>
        </w:tc>
      </w:tr>
      <w:tr w14:paraId="5393A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90A7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5A67B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血清总胆固醇测定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7E5D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11410</w:t>
            </w:r>
          </w:p>
        </w:tc>
      </w:tr>
      <w:tr w14:paraId="60B30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1420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7473F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血清总胆红素测定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645E9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21839</w:t>
            </w:r>
          </w:p>
        </w:tc>
      </w:tr>
      <w:tr w14:paraId="29B07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8F12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45708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血清总胆汁酸测定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CD5B4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21171</w:t>
            </w:r>
          </w:p>
        </w:tc>
      </w:tr>
      <w:tr w14:paraId="19E22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885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46EF3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血清总蛋白测定(化学法)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B1796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21044</w:t>
            </w:r>
          </w:p>
        </w:tc>
      </w:tr>
      <w:tr w14:paraId="34DE2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610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6065B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血清胱抑素(CystatinC)测定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EAE82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8558</w:t>
            </w:r>
          </w:p>
        </w:tc>
      </w:tr>
      <w:tr w14:paraId="34721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0123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D4509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血栓弹力图试验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6FFBA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1509</w:t>
            </w:r>
          </w:p>
        </w:tc>
      </w:tr>
      <w:tr w14:paraId="0A7F9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0EF4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C0A23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血酮体测定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88C27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45</w:t>
            </w:r>
          </w:p>
        </w:tc>
      </w:tr>
      <w:tr w14:paraId="53C27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6B8D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BBED1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血同型半胱氨酸测定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05DDF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13267</w:t>
            </w:r>
          </w:p>
        </w:tc>
      </w:tr>
      <w:tr w14:paraId="4E86B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B0B7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DB0D5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血细胞簇分化抗原(CD)系列检测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9BAA3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w:t>
            </w:r>
          </w:p>
        </w:tc>
      </w:tr>
      <w:tr w14:paraId="54115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A6FA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363CF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血细胞分析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11FB2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131419</w:t>
            </w:r>
          </w:p>
        </w:tc>
      </w:tr>
      <w:tr w14:paraId="7A81E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E7A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2B4D8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血型单特异性抗体鉴定(卡式法)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D1541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7074</w:t>
            </w:r>
          </w:p>
        </w:tc>
      </w:tr>
      <w:tr w14:paraId="5C6DA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E5F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2A69C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血液虐原虫检查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9C22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01648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038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9D942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厌氧菌培养及鉴定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739D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w:t>
            </w:r>
          </w:p>
        </w:tc>
      </w:tr>
      <w:tr w14:paraId="3B0F4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D56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A0B60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药物浓度测定（FK506（普乐可复））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30C25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5</w:t>
            </w:r>
          </w:p>
        </w:tc>
      </w:tr>
      <w:tr w14:paraId="7422A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9369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92525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叶酸测定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D4566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2710</w:t>
            </w:r>
          </w:p>
        </w:tc>
      </w:tr>
      <w:tr w14:paraId="4BBA1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412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14AEB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一般细菌涂片检查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7D157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497</w:t>
            </w:r>
          </w:p>
        </w:tc>
      </w:tr>
      <w:tr w14:paraId="161B5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1D91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D3DB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衣原体检查(白带)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E58E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1475</w:t>
            </w:r>
          </w:p>
        </w:tc>
      </w:tr>
      <w:tr w14:paraId="43344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EB6D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1D259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衣原体检查(肺炎IgM)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66221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45</w:t>
            </w:r>
          </w:p>
        </w:tc>
      </w:tr>
      <w:tr w14:paraId="48DC7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2AAE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655D9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衣原体检查(沙眼IgM)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CC8E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302</w:t>
            </w:r>
          </w:p>
        </w:tc>
      </w:tr>
      <w:tr w14:paraId="1A6F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C6AD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E9E3F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胰岛素样生长因子-1测定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61F8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317</w:t>
            </w:r>
          </w:p>
        </w:tc>
      </w:tr>
      <w:tr w14:paraId="29743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5FE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47B8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胰岛素样生长因子结合蛋白 -3 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1712B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314</w:t>
            </w:r>
          </w:p>
        </w:tc>
      </w:tr>
      <w:tr w14:paraId="4321D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8260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64D72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乙肝两对半定量检测组合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DB2EE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9878</w:t>
            </w:r>
          </w:p>
        </w:tc>
      </w:tr>
      <w:tr w14:paraId="39EFD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77AA">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C41F1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乙肝两对半定性检测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2FB4E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8</w:t>
            </w:r>
          </w:p>
        </w:tc>
      </w:tr>
      <w:tr w14:paraId="58986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962B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0C53B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乙型肝炎e抗体测定(Anti-HBe)(化学发光法、免疫荧光法)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DF56F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103</w:t>
            </w:r>
          </w:p>
        </w:tc>
      </w:tr>
      <w:tr w14:paraId="5A806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FA7D6">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36E27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乙型肝炎e抗原测定(HBeAg)(化学发光法、免疫荧光法)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29EF0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103</w:t>
            </w:r>
          </w:p>
        </w:tc>
      </w:tr>
      <w:tr w14:paraId="259DB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DE87">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3B3B7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乙型肝炎表面抗体测定(Anti-HBs)(化学发光法、免疫荧光法)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5468A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103</w:t>
            </w:r>
          </w:p>
        </w:tc>
      </w:tr>
      <w:tr w14:paraId="15F49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D933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83253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乙型肝炎表面抗原测定(HBsAg)(化学发光法、免疫荧光法)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0F0DC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1163</w:t>
            </w:r>
          </w:p>
        </w:tc>
      </w:tr>
      <w:tr w14:paraId="06895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3E8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7AA3A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乙型肝炎表面前S抗原测定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1E021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9202</w:t>
            </w:r>
          </w:p>
        </w:tc>
      </w:tr>
      <w:tr w14:paraId="591DF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61E1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7C3A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乙型肝炎核心IgM抗体测定(Anti-HBc)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BC2DD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9202</w:t>
            </w:r>
          </w:p>
        </w:tc>
      </w:tr>
      <w:tr w14:paraId="52C93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3B3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F3195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乙型肝炎核心抗体测定(Anti-HBc)(化学发光法、免疫荧光法)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6341F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103</w:t>
            </w:r>
          </w:p>
        </w:tc>
      </w:tr>
      <w:tr w14:paraId="0CB17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28DC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4378E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异常白细胞形态检查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F9EAA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2009</w:t>
            </w:r>
          </w:p>
        </w:tc>
      </w:tr>
      <w:tr w14:paraId="74746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ABBC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6D3A5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异常红细胞形态检查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15569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127</w:t>
            </w:r>
          </w:p>
        </w:tc>
      </w:tr>
      <w:tr w14:paraId="5B961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B6D9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56D231">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阴道分泌物检查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38C0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12234</w:t>
            </w:r>
          </w:p>
        </w:tc>
      </w:tr>
      <w:tr w14:paraId="76C9F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FB59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C2A6A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隐球菌荚膜抗原检测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D4B74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21</w:t>
            </w:r>
          </w:p>
        </w:tc>
      </w:tr>
      <w:tr w14:paraId="5CF7A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828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496C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用药指导基因检测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0161D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625</w:t>
            </w:r>
          </w:p>
        </w:tc>
      </w:tr>
      <w:tr w14:paraId="221A1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91DF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B25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幽门螺杆菌抗体测定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246DF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w:t>
            </w:r>
          </w:p>
        </w:tc>
      </w:tr>
      <w:tr w14:paraId="3E5C1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E3A7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6BEAA3">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幽门螺杆菌快速检测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33041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2336</w:t>
            </w:r>
          </w:p>
        </w:tc>
      </w:tr>
      <w:tr w14:paraId="4778F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01EF">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C48B0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游离β-绒毛膜促性腺激素测定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B0F2E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14532</w:t>
            </w:r>
          </w:p>
        </w:tc>
      </w:tr>
      <w:tr w14:paraId="11D5F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068D">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2AB61D">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游离前列腺特异性抗原测定(FPSA)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B55F4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1000</w:t>
            </w:r>
          </w:p>
        </w:tc>
      </w:tr>
      <w:tr w14:paraId="59578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EA3B4">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80C7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孕酮测定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A07C12">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14607</w:t>
            </w:r>
          </w:p>
        </w:tc>
      </w:tr>
      <w:tr w14:paraId="55AC9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73B8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20AE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真菌D-匍聚糖测定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4D200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197</w:t>
            </w:r>
          </w:p>
        </w:tc>
      </w:tr>
      <w:tr w14:paraId="4AC25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4FB5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0380A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真菌培养及鉴定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71DFD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73</w:t>
            </w:r>
          </w:p>
        </w:tc>
      </w:tr>
      <w:tr w14:paraId="12878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8B3E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6F280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真菌涂片检查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6123E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339</w:t>
            </w:r>
          </w:p>
        </w:tc>
      </w:tr>
      <w:tr w14:paraId="4669E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431A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FDE30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支原体检查(解脲)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F891F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1783</w:t>
            </w:r>
          </w:p>
        </w:tc>
      </w:tr>
      <w:tr w14:paraId="44F0A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226D8">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AA094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支原体检查(人型)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6B227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1494</w:t>
            </w:r>
          </w:p>
        </w:tc>
      </w:tr>
      <w:tr w14:paraId="31F81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77D92">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6058E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脂联素测定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A7D27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7</w:t>
            </w:r>
          </w:p>
        </w:tc>
      </w:tr>
      <w:tr w14:paraId="1568B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5FB8C">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1F5B8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中性粒细胞明胶酶相关脂质运载蛋白测定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5DA377">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10174</w:t>
            </w:r>
          </w:p>
        </w:tc>
      </w:tr>
      <w:tr w14:paraId="1C3BA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529A1">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065F0">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肿瘤坏死因子测定(TNF)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59DE7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0</w:t>
            </w:r>
          </w:p>
        </w:tc>
      </w:tr>
      <w:tr w14:paraId="43A7F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FCF43">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B203D8">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肿瘤坏死因子测定(TNF)(化学发光法、荧光免疫法)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1F58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w:t>
            </w:r>
          </w:p>
        </w:tc>
      </w:tr>
      <w:tr w14:paraId="0A7F9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C1E50">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DCB7EA">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总I型胶原氨基端延长肽(P1NP)测定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9F404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26</w:t>
            </w:r>
          </w:p>
        </w:tc>
      </w:tr>
      <w:tr w14:paraId="15997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B6D9">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0F506">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总前列腺特异性抗原测定(TPSA)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7052A9">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1007</w:t>
            </w:r>
          </w:p>
        </w:tc>
      </w:tr>
      <w:tr w14:paraId="7F66B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DD8B">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969914">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组织型纤溶酶原激活剂-抑制剂1复合体测定(发光法）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BB0AF">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209</w:t>
            </w:r>
          </w:p>
        </w:tc>
      </w:tr>
      <w:tr w14:paraId="58F8F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CA5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14732E">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组织型纤溶酶原激活剂-抑制剂1复合体检测(发光法）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115BD5">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158</w:t>
            </w:r>
          </w:p>
        </w:tc>
      </w:tr>
      <w:tr w14:paraId="68758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2FE5">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6B773B">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睾酮测定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7C7C1C">
            <w:pPr>
              <w:keepNext w:val="0"/>
              <w:keepLines w:val="0"/>
              <w:widowControl/>
              <w:suppressLineNumbers w:val="0"/>
              <w:jc w:val="center"/>
              <w:textAlignment w:val="bottom"/>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4385</w:t>
            </w:r>
          </w:p>
        </w:tc>
      </w:tr>
      <w:tr w14:paraId="76581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9A1FE">
            <w:pPr>
              <w:keepNext w:val="0"/>
              <w:keepLines w:val="0"/>
              <w:widowControl/>
              <w:suppressLineNumbers w:val="0"/>
              <w:jc w:val="center"/>
              <w:textAlignment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kern w:val="0"/>
                <w:sz w:val="22"/>
                <w:szCs w:val="22"/>
                <w:u w:val="none"/>
                <w:lang w:val="en-US" w:eastAsia="zh-CN" w:bidi="ar"/>
              </w:rPr>
              <w:t>2025年1月1日—2025年12月31日检验项目收入合计6551.2万元</w:t>
            </w:r>
          </w:p>
        </w:tc>
      </w:tr>
    </w:tbl>
    <w:p w14:paraId="2621F868">
      <w:pPr>
        <w:keepNext w:val="0"/>
        <w:keepLines w:val="0"/>
        <w:pageBreakBefore w:val="0"/>
        <w:widowControl w:val="0"/>
        <w:spacing w:line="240" w:lineRule="exact"/>
        <w:rPr>
          <w:rFonts w:ascii="宋体" w:hAnsi="宋体" w:eastAsia="宋体" w:cs="宋体"/>
          <w:b w:val="0"/>
          <w:bCs w:val="0"/>
          <w:color w:val="000000"/>
          <w:sz w:val="24"/>
          <w:szCs w:val="24"/>
        </w:rPr>
      </w:pPr>
    </w:p>
    <w:tbl>
      <w:tblPr>
        <w:tblStyle w:val="29"/>
        <w:tblW w:w="79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2"/>
        <w:gridCol w:w="5633"/>
        <w:gridCol w:w="1325"/>
      </w:tblGrid>
      <w:tr w14:paraId="38CE0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50" w:type="dxa"/>
            <w:gridSpan w:val="3"/>
            <w:tcBorders>
              <w:top w:val="nil"/>
              <w:left w:val="nil"/>
              <w:bottom w:val="nil"/>
              <w:right w:val="nil"/>
            </w:tcBorders>
            <w:shd w:val="clear" w:color="auto" w:fill="auto"/>
            <w:noWrap/>
            <w:vAlign w:val="center"/>
          </w:tcPr>
          <w:p w14:paraId="48039C57">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镇江市第四人民医院2025年度体检中心检验项目明细(HIS)</w:t>
            </w:r>
          </w:p>
        </w:tc>
      </w:tr>
      <w:tr w14:paraId="6FE47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542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8FB1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检测项目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4679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标本数</w:t>
            </w:r>
          </w:p>
        </w:tc>
      </w:tr>
      <w:tr w14:paraId="10D9A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A12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C43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白带常规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B21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5319</w:t>
            </w:r>
          </w:p>
        </w:tc>
      </w:tr>
      <w:tr w14:paraId="0724D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B79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01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粪便常规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E9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74071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30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D0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粪便常规（隐血）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5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11A68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11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01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粪便培养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458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10087</w:t>
            </w:r>
          </w:p>
        </w:tc>
      </w:tr>
      <w:tr w14:paraId="41CA4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6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947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粪便隐血试验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C3B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0C1CB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6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F8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性激素六项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E08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r>
      <w:tr w14:paraId="122DD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88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E9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促甲状腺激素(TSH)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79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r>
      <w:tr w14:paraId="1CE7C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C80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90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甲状腺功能5项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41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396</w:t>
            </w:r>
          </w:p>
        </w:tc>
      </w:tr>
      <w:tr w14:paraId="1B995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CB5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0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甲状腺功能八项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B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238</w:t>
            </w:r>
          </w:p>
        </w:tc>
      </w:tr>
      <w:tr w14:paraId="1F431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3D4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1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甲状腺功能七项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FF8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r>
      <w:tr w14:paraId="5AF27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8B6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43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甲状腺三项测定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460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1766</w:t>
            </w:r>
          </w:p>
        </w:tc>
      </w:tr>
      <w:tr w14:paraId="55B0F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9F8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6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抗缪勒氏管激素定量测定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6E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01583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BA5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2ED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淋球菌培养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42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1731</w:t>
            </w:r>
          </w:p>
        </w:tc>
      </w:tr>
      <w:tr w14:paraId="40D17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175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392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C反应蛋白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EF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3B15F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A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21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艾滋病HIV（定量)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E4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w:t>
            </w:r>
          </w:p>
        </w:tc>
      </w:tr>
      <w:tr w14:paraId="42995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7A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C7E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艾滋病HIV（定性)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7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10228</w:t>
            </w:r>
          </w:p>
        </w:tc>
      </w:tr>
      <w:tr w14:paraId="44624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B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C0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艾滋病抗体(HIV)</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72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1192E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107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4F0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丙肝病毒抗体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F7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321</w:t>
            </w:r>
          </w:p>
        </w:tc>
      </w:tr>
      <w:tr w14:paraId="58F62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91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30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丙型肝炎病毒核糖核酸扩增定量检测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5DC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6C65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6C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CE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超敏C反应蛋白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99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r>
      <w:tr w14:paraId="0815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B46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86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甲型肝炎抗体检测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D1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6350</w:t>
            </w:r>
          </w:p>
        </w:tc>
      </w:tr>
      <w:tr w14:paraId="6B8BC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5D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4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巨细胞病毒抗体IgG定量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D3D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7DE67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614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6BB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巨细胞病毒抗体IgM定量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38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3AA7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44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92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抗     O</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64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3033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801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FA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抗核抗体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4B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36F6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C1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61F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类风湿三项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47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w:t>
            </w:r>
          </w:p>
        </w:tc>
      </w:tr>
      <w:tr w14:paraId="5E240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D0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E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类风湿因子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62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1DC06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6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A35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梅毒（trust）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03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w:t>
            </w:r>
          </w:p>
        </w:tc>
      </w:tr>
      <w:tr w14:paraId="7D58A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C34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3F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梅毒螺旋体抗体测定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DD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r>
      <w:tr w14:paraId="26F25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02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61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戊肝抗体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D23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6235</w:t>
            </w:r>
          </w:p>
        </w:tc>
      </w:tr>
      <w:tr w14:paraId="5E09C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21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B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戊型肝炎抗体测定IgM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3C9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7F647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0D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41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尿妊娠试验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8C0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r>
      <w:tr w14:paraId="3794F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EE7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53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尿常规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766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24972</w:t>
            </w:r>
          </w:p>
        </w:tc>
      </w:tr>
      <w:tr w14:paraId="10E2F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3E3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F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出凝血功能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0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r>
      <w:tr w14:paraId="61C7D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6A1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47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血浆D-二聚体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2C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31332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78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A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外周血淋巴细胞染色体畸变率分析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34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6C79A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C2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1F2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人类白细胞抗原HBL27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94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422C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A6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0D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HPV（两癌）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DF2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249</w:t>
            </w:r>
          </w:p>
        </w:tc>
      </w:tr>
      <w:tr w14:paraId="7CB81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915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D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HPV28项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EB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3061</w:t>
            </w:r>
          </w:p>
        </w:tc>
      </w:tr>
      <w:tr w14:paraId="72668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53C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21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120分钟血糖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E33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6DE84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63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166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120分钟胰岛素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98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8105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29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DC9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30分钟血糖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C78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7094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16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9AD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30分钟胰岛素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F5D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8EC3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E23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1AB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60分钟血糖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52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64C5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49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B01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60分钟胰岛素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D0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FAAE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DDB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1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C肽测定（C-P）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2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28613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D7B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1A1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β淀粉样蛋白1-42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72E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227C7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39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E1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大肝功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07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172</w:t>
            </w:r>
          </w:p>
        </w:tc>
      </w:tr>
      <w:tr w14:paraId="4DF7D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3F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CEC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低密度脂蛋白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44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8F1D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BF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E8E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淀粉酶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89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35E99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BA6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F8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甘胆酸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87B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6098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B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78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甘油三脂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C9C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r>
      <w:tr w14:paraId="6130E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CDD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D8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肝功能2项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2C6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252</w:t>
            </w:r>
          </w:p>
        </w:tc>
      </w:tr>
      <w:tr w14:paraId="232D9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68B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0A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肝功能3项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D85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8431</w:t>
            </w:r>
          </w:p>
        </w:tc>
      </w:tr>
      <w:tr w14:paraId="29B1D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4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F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肝功能5项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20E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8012</w:t>
            </w:r>
          </w:p>
        </w:tc>
      </w:tr>
      <w:tr w14:paraId="78BB8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3F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CE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肝功能8项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B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8565</w:t>
            </w:r>
          </w:p>
        </w:tc>
      </w:tr>
      <w:tr w14:paraId="4ACB9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AF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23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肝功能全项目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3FE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1556</w:t>
            </w:r>
          </w:p>
        </w:tc>
      </w:tr>
      <w:tr w14:paraId="41E57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13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53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高密度脂蛋白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7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22E7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DA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113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谷氨酰胺转肽酶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65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91B2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53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135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谷丙转氨酶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09A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12038</w:t>
            </w:r>
          </w:p>
        </w:tc>
      </w:tr>
      <w:tr w14:paraId="49718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0F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D21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谷草转氨酶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8E2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4E4CB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D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FBB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谷胱甘肽还原酶（GR）测定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97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548</w:t>
            </w:r>
          </w:p>
        </w:tc>
      </w:tr>
      <w:tr w14:paraId="4982C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631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88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肌酐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436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r>
      <w:tr w14:paraId="7D5EF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01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BDD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间接胆红素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2A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5385E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A1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BC1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碱性磷酸酶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14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1457</w:t>
            </w:r>
          </w:p>
        </w:tc>
      </w:tr>
      <w:tr w14:paraId="01C6D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9F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ED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抗O</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9C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r>
      <w:tr w14:paraId="6862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070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1E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空腹胰岛素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995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6DC00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D7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355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磷酸化tau-181蛋白检测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48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r>
      <w:tr w14:paraId="5F974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24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3CD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免疫球蛋白三项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61A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D418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BBA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E3F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免疫球蛋白五项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EAD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6536F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488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49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尿素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3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28CDB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F2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5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乳酸脱氢酶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FC7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AF95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08A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776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肾功能3项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A78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12953</w:t>
            </w:r>
          </w:p>
        </w:tc>
      </w:tr>
      <w:tr w14:paraId="75677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C8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84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肾功能两项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A8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256</w:t>
            </w:r>
          </w:p>
        </w:tc>
      </w:tr>
      <w:tr w14:paraId="10BCE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C3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F7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肾功能五项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7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352</w:t>
            </w:r>
          </w:p>
        </w:tc>
      </w:tr>
      <w:tr w14:paraId="479B0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7BE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92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糖化血红蛋白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76F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1829</w:t>
            </w:r>
          </w:p>
        </w:tc>
      </w:tr>
      <w:tr w14:paraId="2D13A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00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82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同型半胱氨酸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27A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309</w:t>
            </w:r>
          </w:p>
        </w:tc>
      </w:tr>
      <w:tr w14:paraId="06B54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F75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516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心肌酶谱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438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764</w:t>
            </w:r>
          </w:p>
        </w:tc>
      </w:tr>
      <w:tr w14:paraId="42F2D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B88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EB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心肌酶谱三项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B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r>
      <w:tr w14:paraId="67844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6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541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血尿酸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0D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r>
      <w:tr w14:paraId="291A1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B1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A0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血清肌钙蛋白I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C56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54A25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6A3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78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血清脂蛋白电泳分析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6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w:t>
            </w:r>
          </w:p>
        </w:tc>
      </w:tr>
      <w:tr w14:paraId="7D868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2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17D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260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15528</w:t>
            </w:r>
          </w:p>
        </w:tc>
      </w:tr>
      <w:tr w14:paraId="2FF8F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22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4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血脂分析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E2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653</w:t>
            </w:r>
          </w:p>
        </w:tc>
      </w:tr>
      <w:tr w14:paraId="3D166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AE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855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血脂两项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D8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865</w:t>
            </w:r>
          </w:p>
        </w:tc>
      </w:tr>
      <w:tr w14:paraId="5AAF6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23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CF1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血脂四项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D86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13287</w:t>
            </w:r>
          </w:p>
        </w:tc>
      </w:tr>
      <w:tr w14:paraId="7441F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1F5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D7B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载脂蛋白-a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55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9134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6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6EC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脂蛋白a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4A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604</w:t>
            </w:r>
          </w:p>
        </w:tc>
      </w:tr>
      <w:tr w14:paraId="03B12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12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62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直接胆红素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69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2FB24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18A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E6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总胆固醇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89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0DD0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68B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FE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总胆红素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93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r>
      <w:tr w14:paraId="56FA5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FC8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3ED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25羟维生素D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CA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6FAE8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44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644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尿蛋白两项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855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18D0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58A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FA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血管内皮生长因子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238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r>
      <w:tr w14:paraId="2856D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0DF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DB4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脂联素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4D3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5015</w:t>
            </w:r>
          </w:p>
        </w:tc>
      </w:tr>
      <w:tr w14:paraId="70FEA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98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C3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电解质4项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F4D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57137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98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38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电解质全项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0B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r>
      <w:tr w14:paraId="68203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79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36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胃泌素-17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F24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2601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40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B9C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网织红细胞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9C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04259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DF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34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血常规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A88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27235</w:t>
            </w:r>
          </w:p>
        </w:tc>
      </w:tr>
      <w:tr w14:paraId="32E89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29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B8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782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227</w:t>
            </w:r>
          </w:p>
        </w:tc>
      </w:tr>
      <w:tr w14:paraId="278F7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3D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00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血流变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A1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1112</w:t>
            </w:r>
          </w:p>
        </w:tc>
      </w:tr>
      <w:tr w14:paraId="6B7C3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AB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E9A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血型两项（ABO RH）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A4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r>
      <w:tr w14:paraId="46924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5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D1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乙肝表面抗原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876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r>
      <w:tr w14:paraId="4CA11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B54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98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乙肝两对半(定量)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00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7261D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38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37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乙肝两对半(定性)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322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778</w:t>
            </w:r>
          </w:p>
        </w:tc>
      </w:tr>
      <w:tr w14:paraId="525B0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E01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C2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乙型肝炎病毒（HBV）DNA测定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BB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77CDB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0E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9A5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癌胚抗原(定量)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F3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6117</w:t>
            </w:r>
          </w:p>
        </w:tc>
      </w:tr>
      <w:tr w14:paraId="3DF43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3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A41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恶性肿瘤特异性生长因子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89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6E4E1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3C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95C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甲胎蛋白（AFP）定量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0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6113</w:t>
            </w:r>
          </w:p>
        </w:tc>
      </w:tr>
      <w:tr w14:paraId="31364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C2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186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鳞状上皮细胞癌抗原（SCC）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C69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352</w:t>
            </w:r>
          </w:p>
        </w:tc>
      </w:tr>
      <w:tr w14:paraId="0922D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6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9B6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前列腺抗原(PSA)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9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1587</w:t>
            </w:r>
          </w:p>
        </w:tc>
      </w:tr>
      <w:tr w14:paraId="4AA7A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28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D48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前列腺三项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A67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37FE1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96E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7A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人附睾蛋白4测定（HE4)女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7D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66396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FD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955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神经元特异性烯醇化酶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70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r>
      <w:tr w14:paraId="3816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60C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7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糖类抗原CA125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FD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1052</w:t>
            </w:r>
          </w:p>
        </w:tc>
      </w:tr>
      <w:tr w14:paraId="1072E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A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4D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糖类抗原CA153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7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745</w:t>
            </w:r>
          </w:p>
        </w:tc>
      </w:tr>
      <w:tr w14:paraId="20C37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84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381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糖类抗原CA199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BF3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962</w:t>
            </w:r>
          </w:p>
        </w:tc>
      </w:tr>
      <w:tr w14:paraId="4ADC2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B1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2C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糖类抗原CA242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08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640</w:t>
            </w:r>
          </w:p>
        </w:tc>
      </w:tr>
      <w:tr w14:paraId="1C74B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0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ABA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糖类抗原CA50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98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r>
      <w:tr w14:paraId="59F90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0C4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7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糖类抗原CA724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F8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309</w:t>
            </w:r>
          </w:p>
        </w:tc>
      </w:tr>
      <w:tr w14:paraId="7AF01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A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6D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铁蛋白Fer</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3F8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FA38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76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E9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胃蛋白酶原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724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62537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0B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B4A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细胞角蛋白十九片段（CY211）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E5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228</w:t>
            </w:r>
          </w:p>
        </w:tc>
      </w:tr>
      <w:tr w14:paraId="41872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CA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AA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游离PSA(前列腺抗原)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8EE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435</w:t>
            </w:r>
          </w:p>
        </w:tc>
      </w:tr>
      <w:tr w14:paraId="26BCE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5D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5B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肿瘤全项定量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7F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r>
      <w:tr w14:paraId="75DFC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297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004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肿瘤相关抗原男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E5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3358</w:t>
            </w:r>
          </w:p>
        </w:tc>
      </w:tr>
      <w:tr w14:paraId="1B68F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FF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76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肿瘤相关抗原女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A3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3020</w:t>
            </w:r>
          </w:p>
        </w:tc>
      </w:tr>
      <w:tr w14:paraId="39EA3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A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55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总前列腺特异性抗原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E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28C9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8C9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3534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30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223411</w:t>
            </w:r>
          </w:p>
        </w:tc>
      </w:tr>
      <w:tr w14:paraId="192C0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2" w:hRule="atLeast"/>
        </w:trPr>
        <w:tc>
          <w:tcPr>
            <w:tcW w:w="795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1D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实际收入约1252.22万元</w:t>
            </w:r>
          </w:p>
          <w:p w14:paraId="193955AB">
            <w:pPr>
              <w:keepNext w:val="0"/>
              <w:keepLines w:val="0"/>
              <w:widowControl/>
              <w:suppressLineNumbers w:val="0"/>
              <w:jc w:val="both"/>
              <w:textAlignment w:val="center"/>
              <w:rPr>
                <w:rFonts w:hint="eastAsia" w:ascii="宋体" w:hAnsi="宋体" w:eastAsia="宋体" w:cs="宋体"/>
                <w:i w:val="0"/>
                <w:iCs w:val="0"/>
                <w:color w:val="000000"/>
                <w:kern w:val="0"/>
                <w:sz w:val="22"/>
                <w:szCs w:val="22"/>
                <w:u w:val="none"/>
                <w:lang w:val="en-US" w:eastAsia="zh-CN" w:bidi="ar"/>
              </w:rPr>
            </w:pPr>
          </w:p>
          <w:p w14:paraId="59EC4CBD">
            <w:pPr>
              <w:keepNext w:val="0"/>
              <w:keepLines w:val="0"/>
              <w:widowControl/>
              <w:suppressLineNumbers w:val="0"/>
              <w:jc w:val="both"/>
              <w:textAlignment w:val="center"/>
              <w:rPr>
                <w:rFonts w:hint="eastAsia" w:ascii="宋体" w:hAnsi="宋体" w:eastAsia="宋体" w:cs="宋体"/>
                <w:i w:val="0"/>
                <w:iCs w:val="0"/>
                <w:color w:val="000000"/>
                <w:kern w:val="0"/>
                <w:sz w:val="22"/>
                <w:szCs w:val="22"/>
                <w:u w:val="none"/>
                <w:lang w:val="en-US" w:eastAsia="zh-CN" w:bidi="ar"/>
              </w:rPr>
            </w:pPr>
          </w:p>
          <w:p w14:paraId="7D2744D9">
            <w:pPr>
              <w:keepNext w:val="0"/>
              <w:keepLines w:val="0"/>
              <w:widowControl/>
              <w:suppressLineNumbers w:val="0"/>
              <w:jc w:val="both"/>
              <w:textAlignment w:val="center"/>
              <w:rPr>
                <w:rFonts w:hint="eastAsia" w:ascii="宋体" w:hAnsi="宋体" w:eastAsia="宋体" w:cs="宋体"/>
                <w:i w:val="0"/>
                <w:iCs w:val="0"/>
                <w:color w:val="000000"/>
                <w:kern w:val="0"/>
                <w:sz w:val="22"/>
                <w:szCs w:val="22"/>
                <w:u w:val="none"/>
                <w:lang w:val="en-US" w:eastAsia="zh-CN" w:bidi="ar"/>
              </w:rPr>
            </w:pPr>
          </w:p>
          <w:p w14:paraId="70F8A3A2">
            <w:pPr>
              <w:keepNext w:val="0"/>
              <w:keepLines w:val="0"/>
              <w:widowControl/>
              <w:suppressLineNumbers w:val="0"/>
              <w:jc w:val="both"/>
              <w:textAlignment w:val="center"/>
              <w:rPr>
                <w:rFonts w:hint="eastAsia" w:ascii="宋体" w:hAnsi="宋体" w:eastAsia="宋体" w:cs="宋体"/>
                <w:i w:val="0"/>
                <w:iCs w:val="0"/>
                <w:color w:val="000000"/>
                <w:kern w:val="0"/>
                <w:sz w:val="22"/>
                <w:szCs w:val="22"/>
                <w:u w:val="none"/>
                <w:lang w:val="en-US" w:eastAsia="zh-CN" w:bidi="ar"/>
              </w:rPr>
            </w:pPr>
          </w:p>
        </w:tc>
      </w:tr>
    </w:tbl>
    <w:tbl>
      <w:tblPr>
        <w:tblStyle w:val="29"/>
        <w:tblpPr w:leftFromText="180" w:rightFromText="180" w:vertAnchor="text" w:horzAnchor="page" w:tblpX="1450" w:tblpY="1822"/>
        <w:tblOverlap w:val="never"/>
        <w:tblW w:w="9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0"/>
        <w:gridCol w:w="2811"/>
        <w:gridCol w:w="1809"/>
        <w:gridCol w:w="2676"/>
        <w:gridCol w:w="789"/>
        <w:gridCol w:w="891"/>
      </w:tblGrid>
      <w:tr w14:paraId="4316E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16" w:type="dxa"/>
            <w:gridSpan w:val="6"/>
            <w:tcBorders>
              <w:top w:val="nil"/>
              <w:left w:val="nil"/>
              <w:bottom w:val="nil"/>
              <w:right w:val="nil"/>
            </w:tcBorders>
            <w:shd w:val="clear" w:color="auto" w:fill="auto"/>
            <w:noWrap/>
            <w:vAlign w:val="center"/>
          </w:tcPr>
          <w:p w14:paraId="105BC494">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镇江市第四人民医院2025年度检验试剂耗材使用明细</w:t>
            </w:r>
          </w:p>
        </w:tc>
      </w:tr>
      <w:tr w14:paraId="2246D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0C5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3D96">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hint="default" w:ascii="宋体" w:hAnsi="宋体" w:eastAsia="宋体" w:cs="宋体"/>
                <w:b/>
                <w:bCs/>
                <w:i w:val="0"/>
                <w:iCs w:val="0"/>
                <w:color w:val="000000"/>
                <w:kern w:val="0"/>
                <w:sz w:val="18"/>
                <w:szCs w:val="18"/>
                <w:u w:val="none"/>
                <w:lang w:val="en-US" w:eastAsia="zh-CN" w:bidi="ar"/>
              </w:rPr>
              <w:t>商品名称</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FE68">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hint="default" w:ascii="宋体" w:hAnsi="宋体" w:eastAsia="宋体" w:cs="宋体"/>
                <w:b/>
                <w:bCs/>
                <w:i w:val="0"/>
                <w:iCs w:val="0"/>
                <w:color w:val="000000"/>
                <w:kern w:val="0"/>
                <w:sz w:val="18"/>
                <w:szCs w:val="18"/>
                <w:u w:val="none"/>
                <w:lang w:val="en-US" w:eastAsia="zh-CN" w:bidi="ar"/>
              </w:rPr>
              <w:t>规格型号</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9A1B6">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hint="default" w:ascii="宋体" w:hAnsi="宋体" w:eastAsia="宋体" w:cs="宋体"/>
                <w:b/>
                <w:bCs/>
                <w:i w:val="0"/>
                <w:iCs w:val="0"/>
                <w:color w:val="000000"/>
                <w:kern w:val="0"/>
                <w:sz w:val="18"/>
                <w:szCs w:val="18"/>
                <w:u w:val="none"/>
                <w:lang w:val="en-US" w:eastAsia="zh-CN" w:bidi="ar"/>
              </w:rPr>
              <w:t>生产厂家</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389B">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hint="default" w:ascii="宋体" w:hAnsi="宋体" w:eastAsia="宋体" w:cs="宋体"/>
                <w:b/>
                <w:bCs/>
                <w:i w:val="0"/>
                <w:iCs w:val="0"/>
                <w:color w:val="000000"/>
                <w:kern w:val="0"/>
                <w:sz w:val="18"/>
                <w:szCs w:val="18"/>
                <w:u w:val="none"/>
                <w:lang w:val="en-US" w:eastAsia="zh-CN" w:bidi="ar"/>
              </w:rPr>
              <w:t>数量</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3FBC">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hint="default" w:ascii="宋体" w:hAnsi="宋体" w:eastAsia="宋体" w:cs="宋体"/>
                <w:b/>
                <w:bCs/>
                <w:i w:val="0"/>
                <w:iCs w:val="0"/>
                <w:color w:val="000000"/>
                <w:kern w:val="0"/>
                <w:sz w:val="18"/>
                <w:szCs w:val="18"/>
                <w:u w:val="none"/>
                <w:lang w:val="en-US" w:eastAsia="zh-CN" w:bidi="ar"/>
              </w:rPr>
              <w:t>单位</w:t>
            </w:r>
          </w:p>
        </w:tc>
      </w:tr>
      <w:tr w14:paraId="520CB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6F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A8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全自动免疫检验系统用底物液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3E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500ml*2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4B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7DE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73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E5E2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BDA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58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乙型肝炎病毒表面抗原检测试剂盒（磁微粒化学发光法）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530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C9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B78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A22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8805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5A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52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清洗液（系统型）</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D21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2*500ml AE-480</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EB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00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D16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58C6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07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4A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癌胚抗原（CEA）测定试剂盒（化学发光免疫分析法）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216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323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06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C0C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7607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2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1BA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甲胎蛋白（AFP）测定试剂盒（化学发光免疫分析法）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809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86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1C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37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4CE6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69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CE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总前列腺特异性抗原(tPSA)测定试剂盒(化学发光免疫分析法)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E6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18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B4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90D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4BB0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95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21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神经元特异性烯醇化酶（NSE）测定试剂盒（化学发光免疫分析法）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3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36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EF3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5A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F280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B9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1F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细胞角蛋白19片段（CYFRA21-1）测定试剂盒（化学发光免疫分析法）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B0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C3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5A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A9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8057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EB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EC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游离前列腺特异性抗原（fPSA）测定试剂盒（化学发光免疫分析法）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C0B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F3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75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91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830B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91A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97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肿瘤相关抗原125（CA125）测定试剂盒（化学发光免疫分析法）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FC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49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3E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AC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FE71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14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B5B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癌抗原15-3测定试剂盒(化学发光免疫分析法)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B3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0A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D55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B3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F804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06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AE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糖类抗原 19-9 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4E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B7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74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E8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EB92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9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0E6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糖类抗原242测定试剂盒(化学发光免疫分析法)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D0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01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3FD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E0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D8B5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87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EBB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糖类抗原50测定试剂盒(化学发光免疫分析法)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06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6FD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70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FB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5E9C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1C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B0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肿瘤相关抗原72-4（CA72-4）测定试剂盒（化学发光免疫分析法）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59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C78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1EF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CE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35C9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ED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18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乙型肝炎病毒表面抗体检测试剂盒（磁微粒化学发光法）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5C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EF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298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53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F40D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DD6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2B4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乙型肝炎病毒e抗原检测试剂盒（磁微粒化学发光法）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91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2D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751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5C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D567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BB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EAA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乙型肝炎病毒e抗体检测试剂盒（磁微粒化学发光法）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6A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279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B7D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31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2270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3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1E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乙型肝炎病毒核心抗体检测试剂盒（磁微粒化学发光法）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18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90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599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2E4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6468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46B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C7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丙型肝炎病毒IgG抗体检测试剂盒（磁微粒化学发光法）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5C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99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CCF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F71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5766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E5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0E3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梅毒螺旋体抗体检测试剂盒（磁微粒化学发光法）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FFB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90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57B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852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9FD8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9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40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甲型肝炎病毒IgM抗体检测试剂盒（磁微粒化学发光法）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4B1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41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AB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B0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C70B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5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6F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戊型肝炎病毒IgM抗体检测试剂盒（磁微粒化学发光法）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25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A3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297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E5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C119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50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29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戊型肝炎病毒IgG抗体测定试剂盒（化学发光免疫分析法）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DD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85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F26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24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0284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87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852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鳞状细胞癌抗原（SCC）测定试剂盒（化学发光免疫分析法）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463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100人份/盒（AE-480Plus）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33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BC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D3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D73B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5BB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49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人类免疫缺陷病毒抗体和抗原（p24）联合检测试剂盒（磁微粒化学发光法）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6E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2BE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C4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76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E179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38B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04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待测物清洗液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A5C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4L/瓶</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7B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苏州长光华医生物医学工程有限公司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B5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F7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61617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94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A1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血琼脂平板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47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9cm 5块/包</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784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E5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832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6BD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包</w:t>
            </w:r>
          </w:p>
        </w:tc>
      </w:tr>
      <w:tr w14:paraId="6E82F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BF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C8E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巧克力色血琼脂平板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DC1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9cm 5块/包</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ABD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4C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BE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包</w:t>
            </w:r>
          </w:p>
        </w:tc>
      </w:tr>
      <w:tr w14:paraId="20E0A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65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3CE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念珠菌显色平板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FD3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7cm</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46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49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535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D7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块</w:t>
            </w:r>
          </w:p>
        </w:tc>
      </w:tr>
      <w:tr w14:paraId="35598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06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057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淋球菌琼脂平板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B9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7cm 5块/包</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29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A1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A6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包</w:t>
            </w:r>
          </w:p>
        </w:tc>
      </w:tr>
      <w:tr w14:paraId="364F5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C57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D56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多项目尿液化学分析控制品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55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12瓶套/盒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4B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上海伊华医学科技有限公司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79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26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228F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D94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2C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Pretrol降钙素原非定值质控品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C28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6瓶×2ml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B5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上海华臣生物试剂有限公司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823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4F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0CFD7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F32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4DD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免疫分析质控物</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E0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A9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美国伯乐</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E59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84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2EF1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C6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81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结核分枝杆菌IgG抗体检测试剂盒（胶体金法）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03B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68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上海奥普生物医药有限公司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2B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D7B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9BD9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C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304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乙型肝炎病毒表面抗原血清（液体）标准物质</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04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1ml/支（0.5IU)</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1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北京康彻思坦生物技术有限公司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46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F0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w:t>
            </w:r>
          </w:p>
        </w:tc>
      </w:tr>
      <w:tr w14:paraId="699FD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C3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BCC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人类免疫缺陷病毒I型抗体血清（液体）标准物质</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E1F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1ml/支</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A64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北京康彻思坦生物技术有限公司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6CD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0F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w:t>
            </w:r>
          </w:p>
        </w:tc>
      </w:tr>
      <w:tr w14:paraId="7DDB3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5A3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4A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过敏原特异性IgE抗体检测试剂盒(酶联免疫法)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BC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B9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苏州浩欧博生物医药有限公司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26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717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1CB5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1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A2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内分泌质控品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78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6瓶/盒 水平1、水平2、水平3</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F5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B5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19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BB8D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21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1A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支原体分离鉴别管（UU）</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B3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D3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珠海市银科医学工程股份有限公司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5A5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03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999F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6B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A5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支原体分离鉴别管（MH）</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25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AE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珠海市银科医学工程股份有限公司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0AE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6DC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DF99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15B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3C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心肌标记质控物</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9A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147水平2 6*3ml/盒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C9D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美国伯乐</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96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55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9E07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BE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0E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心肌标记质控物</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426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147水平3 6*3ml/盒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6A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美国伯乐</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81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A7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54C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94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B0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糖化血红蛋白质控物</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EBC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740 6*0.5ml/盒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A32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美国伯乐</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F4C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A6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B396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00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2D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抗缪勒管激素非定值质控品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79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6瓶/盒 水平2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CB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郑州标源生物科技有限公司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7B5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F39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1E38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69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B6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特殊生化与蛋白非定值质控品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14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583-水平1 6*3ml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F8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上海惠中生物科技有限公司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FE6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A8B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523A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36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34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特殊生化与蛋白非定值质控品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40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583-水平2 6*3ml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C7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上海惠中生物科技有限公司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B2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EF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D391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72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8A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特定蛋白液体非定值质控品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34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521-水平1 6*3ml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9A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上海惠中生物科技有限公司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89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B1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9BB2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56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19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特定蛋白液体非定值质控品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1F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521-水平2 6*3ml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61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上海惠中生物科技有限公司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BB6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AA4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54B6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E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EF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抗核抗体检测试剂盒（磁条码免疫荧光法）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00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ANA-15 60人份/盒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3AA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珠海丽珠试剂股份有限公司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57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B8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22E1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6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3B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食物特异性IgG抗体检测试剂盒（手指血））(酶联免疫法)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5A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CB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苏州浩欧博生物医药有限公司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60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A6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F54A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06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23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XLD平板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01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90mm/块  </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64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上海科玛嘉微生物技术有限公司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1A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9F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7C83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795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BB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营养琼脂培养基</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02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90mm/块  </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AA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上海科玛嘉微生物技术有限公司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83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6ED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包</w:t>
            </w:r>
          </w:p>
        </w:tc>
      </w:tr>
      <w:tr w14:paraId="13749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20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CD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M.H琼脂培养基</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C5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90mm/块  </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0E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上海科玛嘉微生物技术有限公司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AED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AA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5085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59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A3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沙保罗琼脂平板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D4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90mm/块  </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1C1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D6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47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包</w:t>
            </w:r>
          </w:p>
        </w:tc>
      </w:tr>
      <w:tr w14:paraId="3C9A5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1A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A9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D-二聚体质控物</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AC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水平1： 6×1mL；水平2 ： 6×1mL；水平3：6×1mL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32B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伯乐生命医学产品（上海）有限公司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23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45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390E8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D5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8E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D-二聚体质控物</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A4D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水平2 6×1ml/盒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979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伯乐生命医学产品（上海）有限公司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AC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68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55F9C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B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B8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弓形虫、风疹病毒、巨细胞病毒、单纯疱疹病毒1型、单纯疱疹病毒2型IgG抗体质控品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531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水平7  10×1ml/盒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D09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郑州标源生物科技有限公司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8F8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72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CDC8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BE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97B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弓形虫、风疹病毒、巨细胞病毒、单纯疱疹病毒1型、单纯疱疹病毒2型IgM抗体质控品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A2D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水平9  10×1ml/盒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989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郑州标源生物科技有限公司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21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A5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F52C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670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011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人乳头瘤病毒(HPV)复合型质控品（产品Ⅰ、产品Ⅱ、产品Ⅲ、产品Ⅳ、产品Ⅴ各4支</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00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20×0.5ml/盒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19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江苏阔乐生物科技有限公司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1C0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5D9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A41B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37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5E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ATCC25922 大肠埃希菌</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849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5支/套</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DC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赛默飞世尔科技（中国）有限公司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D2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7F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w:t>
            </w:r>
          </w:p>
        </w:tc>
      </w:tr>
      <w:tr w14:paraId="3922A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9D8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DF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ATCC27853 铜绿假单胞菌</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A3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5支/套</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46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赛默飞世尔科技（中国）有限公司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2A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E8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w:t>
            </w:r>
          </w:p>
        </w:tc>
      </w:tr>
      <w:tr w14:paraId="340EA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6CD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72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ATCC29213 金黄色葡萄球菌</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B2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5支/套</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1A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赛默飞世尔科技（中国）有限公司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84C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28E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w:t>
            </w:r>
          </w:p>
        </w:tc>
      </w:tr>
      <w:tr w14:paraId="1AA25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9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98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血琼脂平板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FAC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90mm/块</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98A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0D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352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45A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包</w:t>
            </w:r>
          </w:p>
        </w:tc>
      </w:tr>
      <w:tr w14:paraId="30F0D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953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3C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巧克力色血琼脂平板</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ED7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90mm/块</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F1B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69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55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包</w:t>
            </w:r>
          </w:p>
        </w:tc>
      </w:tr>
      <w:tr w14:paraId="09E19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F85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C1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六项细胞因子检测试剂盒(流式荧光发光法)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F3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1F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湖南唯公生物科技有限公司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32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13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314D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A9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9A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十二项细胞因子检测试剂盒(流式荧光发光法）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348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1A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湖南唯公生物科技有限公司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02D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E6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2CF8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1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B7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CD3FITC/CD16+56PE/CD45PerCP-Cy5.5/CD4PE-Cyanine7/CD19APC/CD8 APC-Cyanine7检测试剂盒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0B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6A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泛肽生物科技（浙江）有限公司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A9B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34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6DC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0D9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5D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CD64抗体试剂（流式细胞仪法）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B65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FITC：200人份/盒；5μL/人份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10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963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48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C791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DA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C3A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CD45检测试剂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114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PerCP：200人份/盒；5μL/人份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81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4C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8B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ADB4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4A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22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CD28检测试剂（流式细胞仪法）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DD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4F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765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EB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AC57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7C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AE1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CD38检测试剂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531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APC：200人份/盒；5μL/人份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2E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D4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F4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2A9B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E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B6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CD8检测试剂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40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APC-Cy7：200人份/盒；5μL/人份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F8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E1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53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CABE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01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E22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CD4检测试剂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BC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PE-Cy7：200人份/盒；5μL/人份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34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AF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429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2D5A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BF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882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CD3检测试剂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BDC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PerCP：200人份/盒；5μL/人份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70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DB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24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F3BA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D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19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CD45检测试剂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48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FITC：200人份/盒；5μL/人份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44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D8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32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0FA3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5F8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A3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CD45RO检测试剂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1F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D0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B6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9A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034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8C9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8E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CD45RA检测试剂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8F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FITC：200人份/盒；5μL/人份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F4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D07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16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209A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B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81B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CD45检测试剂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54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APC：200人份/盒；5μL/人份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644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08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DF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6319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BB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7E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程序性死亡受体1（PD-1）抗体试剂（流式细胞仪法）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2E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APC：200人份/盒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AE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8EE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7F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CD28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84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4D2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HLA-DR检测试剂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70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DA5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CD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EC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7E55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06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14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CD14检测试剂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A4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FITC：200人份/盒；5μL/人份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8D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B8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C7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2B3F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D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5E6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CD127检测试剂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2E9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APC：200人份/盒；5μL/人份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C9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E3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05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4E5E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4F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7C7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CD25检测试剂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47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59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120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E41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4047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99B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15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CD15检测试剂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1D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FITC：200人份/盒；5μL/人份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A46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5DD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20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1295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37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28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CD14检测试剂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137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APC-Cy7：200人份/盒；5μL/人份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AA0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D86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18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DB54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A5C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B5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CD123抗体试剂（流式细胞仪法）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B7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2A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223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B69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37B8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55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720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HLA-DR检测试剂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BA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APC：200人份/盒；5μL/人份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48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EE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593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BE0F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093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818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CD33检测试剂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1B0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PE-Cy7：200人份/盒；5μL/人份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2E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河南凯普瑞生物技术有限公司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3B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47F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7782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3C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DF6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精子核完整性染色试剂盒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7FA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B4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浙江星博优昇生物科技有限公司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09C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33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C0E5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6A7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C0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肺炎支原体核酸检测试剂盒（RNA恒温扩增-金探针层析法）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F15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C4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武汉中帜生物科技股份有限公司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5C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9D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2D82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80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DB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甲/乙型流感病毒核酸检测试剂盒（RNA恒温扩增-金探针层析法）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A30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7B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武汉中帜生物科技股份有限公司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18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CD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9922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F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4B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曲霉菌属、新型隐球菌及耶氏肺孢子菌核酸检测试剂盒（PCR荧光探针法）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6E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3F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北京卓诚惠生生物科技股份有限公司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D2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C1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F73F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37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B1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肺炎克雷伯菌/铜绿假单胞菌/鲍曼不动杆菌核酸检测试剂盒（PCR荧光探针法）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F9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4AB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北京卓诚惠生生物科技股份有限公司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CD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55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C9DD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1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74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肺炎支原体/百日咳杆菌核酸检测试剂盒（PCR荧光探针法）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AF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8F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北京卓诚惠生生物科技股份有限公司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73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8F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0A3E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93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0B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A族链球菌抗原检测试剂盒（乳胶法）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C5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15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北京金沃夫生物工程科技有限公司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C7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F2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6232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07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65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艰难梭菌谷氨酸脱氢酶抗原及毒素检测试剂盒（酶联免疫层析法）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FB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B1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泰科莱博（美国）股份有限公司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64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E0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9F1A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80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40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脂联素测定试剂盒（化学发光法）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51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D3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深圳市亚辉龙生物科技股份有限公司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F84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31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E67D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14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37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幽门螺杆菌（HP）分型检测试剂盒（量子点免疫荧光法）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F7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CB7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重庆新赛亚生物科技有限公司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3B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968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人份</w:t>
            </w:r>
          </w:p>
        </w:tc>
      </w:tr>
      <w:tr w14:paraId="27FD1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A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11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A群轮状病毒/腺病毒抗原检测试剂盒(胶体金免疫层析法) </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61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9D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爱威科技股份有限公司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A2D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6D3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6C9F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404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D3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N末端-B型钠尿肽前体检测试剂盒（荧光素增强免疫化学发光法）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9A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84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17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1A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F4E1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08A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C0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超敏心肌肌蛋白I检试剂盒（荧光素免疫增强化学发光法）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75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0B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67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0BA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2ED4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8A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61D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肌红蛋白检测试剂盒（荧光素增强免疫化学发光法）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F5E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64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92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72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1203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B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607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血栓弹力图试验（活化凝血）试剂盒（凝固法）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FA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480人份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A7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深圳麦科田生物医疗技术股份有限公司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899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0B5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38C8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61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55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N末端-B型钠尿肽前体检测试剂盒（荧光素增强免疫化学发光法）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D3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9E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E1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50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C714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BD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A21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肝素结合蛋白检测试剂盒（荧光免疫层析法）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61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F65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江苏科来雅生物医药有限公司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9D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3E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1476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E7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1B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人乳头瘤病毒（HPV）E6/E7 mRNA检测试剂盒（支链DNA信号扩增法）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1F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96测试/盒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0D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郑州科蒂亚生物技术有限公司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1A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A10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495F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643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5E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核酸提取或纯化试剂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C3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 预封装A型：32反应/盒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91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广州达安基因股份有限公司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798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B8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0E36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890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DD5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人乳头瘤病毒基因分型检测试剂盒（PCR-反向点杂交法）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09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38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广州安必平医药科技股份有限公司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0D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A34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8B85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74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6A3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高危型人乳头瘤病毒核酸检测试剂盒（PCR-荧光探针法）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5BA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单管单人份，24人份/盒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DF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广州和实生物技术有限公司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7A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6D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8E30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0C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3F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糖化血红蛋白分析用洗脱液A</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609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2600ml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3A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美国Bio-Rad Laboratories,Inc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5AB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F3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D952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3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68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糖化血红蛋白分析用洗脱液B</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AC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91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美国Bio-Rad Laboratories,Inc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ADB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1F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EE6E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A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7E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A1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3300ml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A9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美国Bio-Rad Laboratories,Inc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B1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66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D116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8B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B17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单纯疱疹病毒1+2型IgG抗体检测试剂盒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78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98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4E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D76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2D26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0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40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风疹病毒IgG抗体测定试剂盒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268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3EB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E4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41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0055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FE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68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弓形虫IgG抗体测定试剂盒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1C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64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59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438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5DE6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F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BE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巨细胞病毒IgG抗体检测试剂盒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7BA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11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CB2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0A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92CF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A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B64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丙型肝炎病毒核心抗原检测试剂盒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D4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96人份/盒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5B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山东莱博生物科技有限公司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9AC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329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65EC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2E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42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25-羟基维生素D测定试剂盒（化学发光法）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A4F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E9D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深圳市亚辉龙生物科技股份有限公司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7F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7A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AD1D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51B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1A5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25-羟基维生素D检测试剂盒（胶体金免疫法）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51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30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北京美康基因科学股份有限公司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54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780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5AD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32E3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B7D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683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单纯疱疹病毒1+2型IgM抗体检测试剂盒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9E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06C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C7C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AB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F177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7C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E9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风疹病毒IgM抗体测定试剂盒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D0E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54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12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4C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6D7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7C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2D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弓形虫IgM抗体测定试剂盒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3FF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58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A48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6D5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B606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66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76E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巨细胞病毒IgM抗体检测试剂盒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053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1DB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意大利DiaSorin S.P.A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5F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0F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CF27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C3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63B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(TP)梅毒螺旋体抗体</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75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条形 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00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英科新创（厦门）科技股份有限公司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AD1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5E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3ED9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0DB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5C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丙氨酸氨基转移酶测试试条（干化学法）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DA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25Tx4/盒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B0F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英科新创（厦门）科技股份有限公司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F0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F6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F44B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F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59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EB病毒核心抗原IgG抗体检测试剂盒（化学发光法）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FD8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CD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深圳市亚辉龙生物科技股份有限公司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19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4F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3851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CF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ED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EB病毒早期抗原IgM检测试剂盒（化学发光法）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386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939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深圳市亚辉龙生物科技股份有限公司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715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81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6914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4A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73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肺炎支原体IgG检测试剂盒（化学发光法）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8F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6F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深圳市亚辉龙生物科技股份有限公司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5B7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9FA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724C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8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12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肺炎支原体IgM检测试剂盒（化学发光法）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E5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CCA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深圳市亚辉龙生物科技股份有限公司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AB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D5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BC8D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61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F9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EB病毒衣壳抗原IgM抗体检测试剂盒（化学发光法）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0D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BD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深圳市亚辉龙生物科技股份有限公司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E7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40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0085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28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3B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RhD（IgM）血型定型试剂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F2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73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上海血液</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AE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8E4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w:t>
            </w:r>
          </w:p>
        </w:tc>
      </w:tr>
      <w:tr w14:paraId="4B130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3B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0EE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抗A、抗B血型定型试剂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292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59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上海血液</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5C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E3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D97C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B2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E1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甘胆酸CG</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97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R1:60ml R2:60ml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72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苏州博源医疗科技有限公司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4F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59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2E5A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38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44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梅毒甲苯胺红不加热血清试验诊断试剂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51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EC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北京万泰生物药业股份有限公司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0B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C1B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D648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7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2BD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乙肝病毒表面抗原/乙肝病毒e抗原/丙肝病毒抗体/人类免疫缺陷病毒抗体/梅毒螺旋体抗体质控品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A10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3.0mL×6瓶/盒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02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郑州标源生物科技有限公司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95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79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7858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C0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85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乙肝病毒表面抗体/乙肝病毒e抗体/乙肝病毒核心抗体/人类免疫缺陷病毒抗原质控品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2A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3.0mL×6瓶/盒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6E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郑州标源生物科技有限公司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66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E50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8200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5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E3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梅毒螺旋体抗体检测试剂（乳胶法）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3A8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板型（40人份/盒）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726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杭州博拓生物科技股份有限公司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BC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94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47EC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58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58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人类免疫缺陷病毒（HIV 1/2）抗体检测试剂（乳胶法）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68B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板型（40人份/盒）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56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杭州博拓生物科技股份有限公司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DF7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2D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EEAB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EA0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2C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梅毒螺旋体抗体(非特异)质控品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A48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20*0.5mL/盒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D0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江苏阔乐生物科技有限公司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BE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A1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AD37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5CA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9BF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新型冠状病毒2019-nCoV核酸检测试剂盒(PCR-荧光探针法)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11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48测试/盒(S)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92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F1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04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B5C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A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58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谷胱甘肽还原酶测定试剂盒（GSSG底物法）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FC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R1：40ml×1 R2：8ml×1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F0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江西英大生物技术有限公司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7E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EE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2547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0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CC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人PAX1和JAM3基因甲基化检测试剂盒(PCR-荧光探针法)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084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6A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北京起源聚禾生物科技有限公司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62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9C9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812A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F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9F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沙眼衣原体抗原检测试剂盒（乳胶免疫层析法）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E8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67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南京黎明生物制品有限公司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DD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44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067F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5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07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小而密低密度脂蛋白胆固醇检测试剂盒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E7C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320ml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E5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浙江东瓯诊断产品有限公司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36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F5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8DF1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D30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8E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革兰氏阴性鉴定卡</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10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B8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美国bioMeneuxinc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E5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EB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D56E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2B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0C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酵母样真菌药敏卡片VITEK 2 AST-YS08</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CA4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E1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8D4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89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1309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EF5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9A4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革兰阳性细菌药敏卡片 VITEK 2 AST-P639</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DB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1BE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D8A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4AF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68D5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7C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93E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革兰阴性细菌药敏卡片 VITEK 2 AST-N335</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31C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0AF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EA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2AB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8566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2BE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20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需氧和兼性厌氧微生物培养瓶</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03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100瓶/箱</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16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梅里埃（上海）生物制品有限公司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70B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D18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3D19C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35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DC8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厌氧和兼性厌氧微生物培养瓶</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2BD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100瓶/箱</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04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梅里埃（上海）生物制品有限公司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A8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219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2712D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6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D0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需氧微生物培养瓶</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0E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100瓶/箱</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01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梅里埃（上海）生物制品有限公司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71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2F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75249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63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77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尿液分析用鞘液 UF-CELLSHEATH</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FCE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7EA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济南希森美康医用电子有限公司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49E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AE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799C7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3B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5C4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尿液分析用稀释液 UF-CELLPACK CR</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9FB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2.1L*2/盒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72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济南希森美康医用电子有限公司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015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6E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5D8A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11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A8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尿液分析用稀释液 UF-CELLPACK SF</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48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2.1L×2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B4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日本SYSMEX CORPORATION</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050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A5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11DE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49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AD7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尿液分析用染色液 UF-Fluorocell S</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60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29mL*2/盒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3B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济南希森美康医用电子有限公司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82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F8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A81D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6BB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79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尿液分析用染色液 UF-Fluorocell CR</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5CA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29mL*2/盒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6E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济南希森美康医用电子有限公司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31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89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50C8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86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0E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尿液分析用质控品 UF-CONTROL</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F93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高水平：30ml*1瓶，低水平：30ml*1瓶</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970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日本SYSMEX CORPORATION</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D9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6D3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175AF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2C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2B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尿液分析用校准品 UF-CALIBRATOR</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F9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30ml*2瓶</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70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日本SYSMEX CORPORATION</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C91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2A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47A5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8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97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尿比重校准品SG Calibrator</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F29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低值（比重1.005-黄色）高值（比重1.035-红色）10mL×5</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2C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日本SYSMEX CORPORATION</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2D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E35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0867B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C99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BE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尿液分析试纸条（干化学法）MEDITAPE UC-11A</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AB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尿十一项试纸条：100条/瓶</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4C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日本SYSMEX CORPORATION</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5B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C88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61DC6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C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C1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质谱样品处理基质溶液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C4B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0.5ml*5支</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B0B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生物梅里埃法国股份有限公司bioMerieux.SA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87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CEB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6C1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2D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AD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一次性靶板VITEK MS-DS</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DA5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48*32块</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26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生物梅里埃法国股份有限公司bioMerieux.SA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3B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F8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365E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6F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37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革兰阴性细菌药敏卡片VITEK 2 AST-XN18</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7C1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20测试/盒 </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C8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生物梅里埃法国股份有限公司bioMerieux.SA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75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FC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7205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AD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37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革兰阴性细菌药敏卡片VITEK 2 AST-N399</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C9F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20测试/盒 </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30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生物梅里埃法国股份有限公司bioMerieux.SA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F5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0A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63AF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7D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BB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酵母菌鉴定卡VITEK 2 YST Test Kit</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6C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20测试/盒 </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0C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生物梅里埃法国股份有限公司bioMerieux.SA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FE8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21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50E5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12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66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样品杯</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07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300个/箱</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91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江苏康健医疗用品有限公司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FB3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80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个</w:t>
            </w:r>
          </w:p>
        </w:tc>
      </w:tr>
      <w:tr w14:paraId="5749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CE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277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AU生化分析系统专用试剂-电解质参比液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05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4*1000ml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926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6C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9E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11DE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3A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8B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AU生化分析系统专用试剂-电解质缓冲液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39B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4*2000ml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B9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25F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B2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B0AA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FBB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88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AU生化分析系统专用试剂-电解质内标液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EC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4*2000ml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D41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968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5FB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45CE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D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EB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AU生化分析系统专用试剂-清洗液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46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6*2L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7C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5F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6FC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63B03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ACF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E4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a-淀粉酶 a-AMY</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DB4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R1:2*60ml R2:2*12ml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9E8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DF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91E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DC60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783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78E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肌酐（酶法） CRE</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55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A1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上海复星长征医学科学有限公司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E9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72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9EA0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CD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A8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类风湿因子 RF</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84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E0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上海复星长征医学科学有限公司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C5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19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572D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B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0C5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磷 PHOS</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992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420ml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EF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969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ABC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F14F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DA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D4E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脑脊与尿蛋白测定试剂盒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4D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7*60ml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EA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63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5B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BCF6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1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5D3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葡萄糖(GLU)</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34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CA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上海复星长征医学科学有限公司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58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CB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493D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FC5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1EF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前白蛋白 PA</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A6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R1:2*60ml R2:2*12ml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89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D81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49D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0B25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03E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48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视黄醇结合蛋白（RBP）免疫透射比浊法测定试剂盒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40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R1:50ml*2 R2:12.5ml*2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18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浙江夸克生物科技有限公司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B7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E2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F162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34A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90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天门冬氨酸氨基转移酶线粒体同工酶测定试剂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5B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37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宁波瑞源生物科技有限公司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55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BC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DF96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0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D1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甘油三脂 TG</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C2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7*60ml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13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42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D46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29FE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9D9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C9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电极清洗液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2D5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450ml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28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951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924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5789D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3A3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51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铜蓝蛋白检测试剂盒（免疫比浊法）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5F0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 1*60ml R2 1*12ml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41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5C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B2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9E14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F77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E9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抗链球菌溶血素O测定试剂盒（胶乳增强免疫比浊法）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C7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 48ml*2 R2 12ml*2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38B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重庆中元生物技术有限公司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96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4B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21AF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3F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CD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镁测定试剂盒（二甲苯胺蓝法）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8B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试剂1（R1）:3*48ml、试剂2（R2）：3*48ml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6B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上海复星长征医学科学有限公司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BBE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20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0DFB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B6B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DB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钙测定试剂盒（偶氮砷Ⅲ法）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372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6*50ml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9C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上海复星长征医学科学有限公司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93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4B5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4B03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8B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A4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类风湿因子检测试剂盒 (免疫比浊法)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54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34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55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27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7293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35F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E0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抗链球菌溶血素O检测试剂盒 (免疫比浊法)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EE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C7A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8C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16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8820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53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570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免疫球蛋白A检测试剂盒（免疫比浊法)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F4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99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5C6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9B6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6C07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084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BD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抗缪勒管激素测定试剂盒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52E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9E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18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EB6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17AE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2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1E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2A3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1*10L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C06C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2A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290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77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AE03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95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59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全自动免疫检验系统用底物液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3A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4*130ml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BE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C2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0E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F092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4E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478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FSH促卵泡生成激素</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DA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A74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87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69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E973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C62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B18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LH促黄体生成素试剂盒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AC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58D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10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91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48F4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E05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0B2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超敏胰岛素测定试剂盒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4A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E3F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85B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F8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DFCB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4A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48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超敏胰岛素校准品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A82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F7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10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6B6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AF8F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D3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5F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雌二醇试剂盒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B62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33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18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DB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1D56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E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FC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雌二醇校准品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B9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1*4ml+5*2.5ml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05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DB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813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6E3D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66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1E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免疫球蛋白G检测试剂盒（免疫比浊法）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FD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C21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E7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F2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D586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2CB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94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免疫球蛋白M检测试剂盒（免疫比浊法）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37F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30A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F7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364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58DB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52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39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补体C3检测试剂盒（免疫比浊法）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9E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B7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295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E1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ED96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D6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95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补体C4检测试剂盒（免疫比浊法）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F0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0FF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74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4B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DD2B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752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6DC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13种呼吸道病原体多重检测试剂盒（荧光PCR-毛细管电泳法）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30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DE5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宁波海尔施基因科技有限公司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4B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D23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92C2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2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B15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睾酮</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D2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57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5E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0B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F14C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0B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386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睾酮校准品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D3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S0-S5,2.5ml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52F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D6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43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E8FA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35C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1A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碱性清洗液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1E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1Liter</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0E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DDC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61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3EC52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8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B4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泌乳素试剂盒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E4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54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9BE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034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A928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B1E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48E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泌乳素校准品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2D4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1*4ml+5*2.5ml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21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E3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AD2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13D5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D46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0A5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铁蛋白测定试剂盒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99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145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DC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23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15CD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FF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35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铁蛋白校准品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C4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50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7B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C1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A2A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D2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48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维生素B12试剂盒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C50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279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53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AC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B22E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73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E12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维生素B12校准品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6F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6*40ml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47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02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0D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BDB1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0F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A3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叶酸检测用校准品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8E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5BD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E8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F3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5085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25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02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叶酸试剂盒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AC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59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39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93A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B5AC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A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CB6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孕酮试剂盒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14B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BD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37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190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269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1832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3A2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BEC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孕酮校准品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E19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S1-S5 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ED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10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E2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8DF1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FA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F5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总β亚单位人绒毛膜促性腺激素试剂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14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9D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A9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4C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64D9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9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48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总β亚单位人绒毛膜促性腺激素校准品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1C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S0-S5 4ml/瓶</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CF9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7B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4B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A206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F88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31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冲洗液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DE6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CD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7A4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441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C34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7A08E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18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733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抗缪勒管激素校准品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26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校准品S0-S5:2ml/瓶</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323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39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6C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ADEB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ADD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D8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反应杯</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F2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2400个</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EA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802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F8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4C7E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35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79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活化的部分凝血活酶时间测定试剂盒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86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5*10ml+5*10ml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93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C3F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AC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0DD8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E5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829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抗凝血酶检测试剂盒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78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2*2ml+4*4ml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52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D6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40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C7B9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31B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38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凝血酶时间测定试剂盒(凝固法)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BB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1*9ml+4*8/5/2ml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260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E1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AA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56B5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F33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78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凝血酶原时间测定试剂盒(凝固法)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0F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10*20ml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075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AD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8D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37FB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B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E78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清洗液A</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33B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184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59A8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D5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2293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454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5C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清洗液B</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D1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40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AB4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F6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BE11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9AB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58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纤维蛋白/纤维蛋白原降解产物检测试剂盒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79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3*4ml+3*4ml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AC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西班牙Diagnostic Grifols， S.A.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0B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97C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8135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3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25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纤维蛋白/纤维蛋白原降解产物校准品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44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7B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西班牙BlOKlT</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8C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822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61E6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D88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6D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因子测定稀释液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22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1瓶*100ml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7B6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美国INSTRUMENTATION LABORATORY COMPANY</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6C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69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F9A1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29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8B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总胆汁酸测定试剂盒(酶循环法)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02E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 × 54 mL + R2：4 × 18 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DD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4D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BF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EFDB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8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E4F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谷丙转氨酶测定试剂盒(酶法)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C3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R1:4×50mL+ R2:4×25mL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17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C8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19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7A3E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536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DF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天门冬氨酸氨基转移酶测定试剂盒(MDH法)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D2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R1:4×25mL+ R2:4×25 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0B6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8D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09F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5FB6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57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18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胱抑素C测定试剂盒(免疫比浊法)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C4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 × 39.5 mL + R2：4 × 7.9 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24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11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DBD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F275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F7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2DDB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总胆固醇测定试剂盒(酶法)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B1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 4×22.5mL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ED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92F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D6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C4C7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8C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45D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高密度脂蛋白胆固醇测定试剂盒(直接法)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62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 4 × 27 mL + R2: 4 × 9 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DE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DA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C3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C444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E5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8E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γ-谷氨酰基转移酶测定试剂盒(速率法)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24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 4×40mL+ R2:4×40mL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55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70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88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7F1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2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D6C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乳酸脱氢酶测定试剂盒(乳酸底物法)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55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R1:4×40mL+ R2:4×20mL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FA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3F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33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DDF0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6A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CC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直接胆红素测定试剂盒(重氮盐法)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17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 DBIL B：4×20mL+ R1 DBIL C：4×20 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6C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EF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4E4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505A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9FD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EC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总胆红素测定试剂盒(重氮盐法)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0F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R1:4×40ml (Color) R1:4×40ml (Blank)</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90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C8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94D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F04B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E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34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肌酸激酶同工酶检测试剂盒(免疫抑制法)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EDD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R1-1: 2×22mL + R1-2: 2×4mL + R2: 2×6mL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3C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38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26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BE1E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0C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31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肌酸激酶检测试剂盒(酶偶联法)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70D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R1-1: 4×44mL + R1-2: 4×8mL + R2: 4×13mL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62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美国贝克曼库尔特有限公司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0E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55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9844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8F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482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载脂蛋白B检测试剂盒（免疫比浊法）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A3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8C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南京澳林生物科技有限公司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41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C0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F6D9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3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2C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载脂蛋白A1检测试剂盒（免疫比浊法）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FE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R1:60ML*4R2:20ml*4</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8C5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南京澳林生物科技有限公司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A4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1BE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2C0F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BF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0F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α-L-岩藻糖苷酶检测试剂盒（速率法）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AF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60ml×5</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4F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南京澳林生物科技有限公司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7C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95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A5B0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D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B71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脂蛋白（a）检测试剂盒（免疫比浊法）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0FB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57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南京澳林生物科技有限公司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12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FD5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FEEE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8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891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腺苷脱氨酶检测试剂盒（连续监测法）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A9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150ml /盒（试剂1：50ml×2+试剂2：25ml×2）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74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金华市强盛生物科技有限公司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678D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94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CE6C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6F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960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同型半胱氨酸检测试剂盒（酶循环法）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2D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106ml/盒（试剂1：40ml×2+试剂2：13ml×2）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A3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金华市强盛生物科技有限公司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67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B34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E301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E94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5B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C-反应蛋白测定试剂盒(免疫比浊法)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5C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534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D1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F8F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2692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9C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FDE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胆碱酯酶测定试剂盒(丁酰硫代胆碱底物法)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2A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0C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AF1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29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133F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98D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9A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α-羟丁酸脱氢酶测定试剂盒(α-酮丁酸底物法)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E6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R1：5 × 60 mL + R2：5 × 12 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F0E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北京利德曼生化股份有限公司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196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95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81A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88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EF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碱性磷酸酶测定试剂盒(NPP底物-AMP缓冲液法)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2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R1:4×30mL+ R2:4×30 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162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贝克曼库尔特商贸（中国）有限公司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8F8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755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7581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13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9B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总蛋白检测试剂盒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0A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C7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浙江强盛生物科技有限公司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27A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C4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364B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F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694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白蛋白检测试剂盒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33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3D9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浙江强盛生物科技有限公司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DF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8F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1463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6E0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4F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革兰氏阴性鉴定卡</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AB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70E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美国bioMeneuxinc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1D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C3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CCB0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9C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C4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尿液分析试纸条</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7C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100条</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92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迪瑞医疗科技股份有限公司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49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43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FBA0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6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36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尿有形成分分析仪应用试剂盒-聚焦液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F01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22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迪瑞医疗科技股份有限公司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7CA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73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6E09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F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9E7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尿有形成分分析仪应用试剂-鞘液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EBA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F829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迪瑞医疗科技股份有限公司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47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F7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桶</w:t>
            </w:r>
          </w:p>
        </w:tc>
      </w:tr>
      <w:tr w14:paraId="7F235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74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4F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需氧微生物培养瓶</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32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100个/箱 成人型</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B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美国bioMeneuxinc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3A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3E6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7E5FC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128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053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革兰氏阳性鉴定卡</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8B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DB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美国bioMeneuxinc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CB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1A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E7CD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47B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CA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尿素测定试剂盒（尿素酶-谷氨酸脱氢酶法）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A08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R1：64 ml×3 R2：48 ml×1；校准品 1ml×1（选购）</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BD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浙江夸克生物科技有限公司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8CB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F67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9DB5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4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CC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尿酸测定试剂盒（尿酸酶法）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FEA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R1：64 ml×3 R2：48 ml×1,校准品1ml*1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2D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浙江夸克生物科技有限公司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3C6B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FC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91E9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2D4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681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革兰阴性细菌药敏卡片 VITEK 2 AST-XN04</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28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70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0B1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6DD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5AB9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14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3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革兰阳性细菌药敏卡片 VITEK 2 AST-P639</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801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88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75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44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E3B9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30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35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革兰阴性细菌药敏卡片 VITEK 2 AST-N335</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0E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AD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A7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33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CCAE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08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8F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低密度脂蛋白胆固醇检测试剂盒（直接法）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E4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200ml(试剂1:50ml×3，试剂2:50ml×1)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94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浙江强盛生物科技有限公司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E4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83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0BF1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1A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6E9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二氧化碳结合力测定试剂盒(酶法)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FF3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OSR6190</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AD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Beckman Coulter Ireland 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B21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AB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4068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9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986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纤维蛋白原测定试剂盒（凝固法）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4BB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66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Instrumentation Laboratory Co.仪器实验室公司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732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30C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B85C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A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3A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D-二聚体测定试剂盒（免疫比浊法）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1A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乳胶试剂：3×2mL，D-二聚体校准品：2×1mL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9F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Instrumentation Laboratory Co.仪器实验室公司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96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EC5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1081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B0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90C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需氧和兼性厌氧微生物培养瓶</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35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100瓶/箱 儿童型</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B7B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生物梅里埃美国股份有限公司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B60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5A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629FE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A7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282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厌氧和兼性厌氧微生物培养瓶</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549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REF:259790</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0A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美国bioMeneuxinc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D5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AA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4C2E3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D3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53F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前白蛋白检测试剂盒（免疫比浊法）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F8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160ml(R1：60mlx2，R2：20mlx2）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BC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浙江强盛生物科技有限公司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6E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26C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D121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67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84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微量白蛋白检测试剂盒(免疫比浊法)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4D4B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BAC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40A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00F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0956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E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D2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肌酐检测试剂盒(肌氨酸氧化酶法)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0D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96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3D4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D14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977A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71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7A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β2-微球蛋白检测试剂盒(乳胶比浊法)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DFB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9F5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32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57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D96A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3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444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转铁蛋白检测试剂盒(比浊法)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7ED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E7B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E2B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FB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9918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76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E46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视黄醇结合蛋白检测试剂盒(胶乳增强免疫比浊法)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0F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CD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A87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0F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57F1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0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1D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N-乙酰-β-D-氨基葡萄糖苷酶检测试剂盒(MPT-NAG法)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E9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113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29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B1D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C9D3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67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B3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免疫球蛋白G检测试剂盒(免疫比浊法)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285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200T/盒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D8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4FA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C9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39CC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7B4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A3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凝血酶-抗凝血酶Ⅲ复合物检测</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05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448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基蛋生物科技股份有限公司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A67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04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308F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BD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BC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血栓调节蛋白检测</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7A4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F7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基蛋生物科技股份有限公司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74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5A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4235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F67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95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纤溶酶-α2纤溶酶抑制剂复合物检测</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C5E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31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基蛋生物科技股份有限公司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DA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17C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F373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9B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62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组织型纤溶酶原激活剂-抑制剂1复合体检测</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87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63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基蛋生物科技股份有限公司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8E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DB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7FFF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477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9A7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微量白蛋白检测试剂盒（免疫比浊法）校准品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D5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微量白蛋白校准品：5水平×1×0.5mL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FE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431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94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FC01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9D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F1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β2-微球蛋白检测试剂盒（散射比浊法）校准品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87CD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β2-微球蛋白校准品（选配）：（尿液）：1水平x0.5mL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D0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0D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67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3DB6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F2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9F2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尿特定蛋白复合校准品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C6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校准品（6水平）：6x1mL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085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233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36A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7AA8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DC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16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视黄醇结合蛋白检测试剂盒（散射比浊法）校准品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0A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RBP校准品（选配）：（尿液）：4水平x1x0.5mL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1A1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A26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6B9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6185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59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60A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N-乙酰-β-D-氨基葡萄糖苷酶检测试剂盒（MPT-NAG法）校准品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CA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N-乙酰-β-D-氨基葡萄糖苷酶校准品：1x2mL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45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A52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82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F296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A22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01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尿特定蛋白复合质控品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19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两水平：2x1mL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A2F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EC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26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746F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7E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4A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尿生化复合质控品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3A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两水平：2x1mL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55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37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50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E2A0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7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2D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N-乙酰-β-D-氨基葡萄糖苷酶非定值质控品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07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1x2mL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654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重庆博士泰生物技术有限公司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FDA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49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2D0F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7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30E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解脲脲原体(UU)核酸检测试剂盒（RNA恒温扩增）</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CCC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92A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上海仁度生物科技股份有限公司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10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C6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套</w:t>
            </w:r>
          </w:p>
        </w:tc>
      </w:tr>
      <w:tr w14:paraId="17FE1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ED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996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淋病奈瑟菌(NG)核酸检测试剂盒（RNA恒温扩增）</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D204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87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上海仁度生物科技股份有限公司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C1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A21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套</w:t>
            </w:r>
          </w:p>
        </w:tc>
      </w:tr>
      <w:tr w14:paraId="23E79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08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EE7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沙眼衣原体(CT)核酸检测试剂盒（RNA恒温扩增）</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6E9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5B3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上海仁度生物科技股份有限公司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6F45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C72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套</w:t>
            </w:r>
          </w:p>
        </w:tc>
      </w:tr>
      <w:tr w14:paraId="6BBAE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43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1D6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生殖支原体(MG)核酸检测试剂盒（RNA恒温扩增）</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80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53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上海仁度生物科技股份有限公司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B65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265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1F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套</w:t>
            </w:r>
          </w:p>
        </w:tc>
      </w:tr>
      <w:tr w14:paraId="02A59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08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063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人乳头瘤病毒（HPV）E6/E7 mRNA检测试剂盒（支链DNA信号扩增法）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99C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96测试/盒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564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郑州科蒂亚生物技术有限公司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BD2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5F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60FC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17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BAC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血糖试纸</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1EE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拜安进</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94F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Ascensia Diabetes Care Holdings AG 安晟信糖尿病保健股份公司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11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180700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18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张</w:t>
            </w:r>
          </w:p>
        </w:tc>
      </w:tr>
      <w:tr w14:paraId="015B1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DE9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3C4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血酮试条(β-羟丁酸脱氢酶法)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889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25条/瓶x2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12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北京华益精点生物技术有限公司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CE0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50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BD51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7B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5F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阿尔茨海默相关神经丝蛋白（AD7C-NTP）检测试剂盒（酶联免疫法）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18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9686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深圳市安群生物工程有限公司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D81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BC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7EB8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166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BFC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呼吸道感染病原抗体IgM检测试剂盒（间接免疫荧光法）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42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530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北京英诺特生物技术股份有限公司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B81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CB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5EDB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8CF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F6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甲型流感病毒/乙型流感病毒/呼吸道合胞病毒核酸检测试剂盒（PCR-荧光探针法）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5C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F1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B4B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63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5991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71C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27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肺炎支原体/肺炎衣原体/腺病毒核酸检测试剂盒（PCR-荧光探针法）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94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56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F9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B4F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5177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65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6EC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磷酸化tau-181蛋白测定试剂盒（化学发光法）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54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8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深圳市安群生物工程有限公司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32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61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7068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13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F7B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血管内皮生长因子检测试剂盒（化学发光法）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71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0B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宁波奥丞生物科技有限公司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1FF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49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E7A2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47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55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核酸提取或纯化试剂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9A9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96测试/盒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856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EC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905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DCAD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E4A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55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新型冠状病毒2019-nCoV核酸检测试剂盒(PCR-荧光探针法)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75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48测试/盒(S)</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69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B3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8A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D219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A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EA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β淀粉样蛋白1-42(Aβ1-42)测定试剂盒（化学发光法）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1F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294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深圳市安群生物工程有限公司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48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D07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92C5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68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6F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幽门螺旋杆菌快速诊断试剂盒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1E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1E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上海惠泰医疗科技有限公司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4C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3B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BEBF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4D4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D3F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淀粉酶干片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46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1B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879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5E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C657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A7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E2F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二氧化碳干片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947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6D6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E2F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E89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6140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F8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BC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钙干片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6B7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D4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CA2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D01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6E84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1B1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254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肌酐测定干片（酶法）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ED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E2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86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F6BF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A6CE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A51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F7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肌酸激酶干片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EB8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A5E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7F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9A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F13B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250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F0EF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肌酸激酶同工酶干片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94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C1B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80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F8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327B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562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B1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钾离子干片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387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B18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D95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042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7511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1C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561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磷干片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EE1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BE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2A4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890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CBB3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E2E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DB0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氯离子干片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A1A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32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49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A1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9A40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7A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FC3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镁干片Mg</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BA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DDD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14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62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B49F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B6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246B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钠离子干片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524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18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75A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66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B2DB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EA1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6F9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尿素氮干片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D4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E2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E1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8A8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FDCA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4D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6C2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尿酸干片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A8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09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2A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DF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B05D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4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53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葡萄糖干片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776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D9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CD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E48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1097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56E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216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乳酸脱氢酶干片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59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E95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83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89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0941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DBF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A8D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天门冬氨酸氨基转移酶测定干片</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A9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517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96B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01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F248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34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A42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脂肪酶测定干片(速率法)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4D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300片/盒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FE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Ortho-Clinical Diagnostics，Inc</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12F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7325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5A2F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04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50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N末端-B型钠尿肽前体检测试剂盒（荧光素增强免疫化学发光法）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66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A8F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DF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E7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EA92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AE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0DC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超敏心肌肌蛋白I检试剂盒（荧光素免疫增强化学发光法）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E38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84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5A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006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0D76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8B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3850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肌红蛋白检测试剂盒（荧光素增强免疫化学发光法）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CB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6CA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F5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CA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0208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62C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409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N末端-B型钠尿肽前体检测试剂盒（荧光素增强免疫化学发光法）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0EE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3E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南京诺尔曼生物技术股份有限公司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C1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46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A640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E13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069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细菌性阴道病六联检测试剂盒（干化学法）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BA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44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重庆天海医疗设备有限公司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125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5D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92D9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3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0D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粪便隐血（FOB）检测试剂盒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2C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40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武汉康珠生物技术有限公司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50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01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D97F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05C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498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甲型/乙型流感病毒抗原检测试剂盒（胶体金法）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272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6B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江苏硕世生物科技股份有限公司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7F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79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A0C5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83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EE6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钙卫蛋白检测试剂盒（胶体金免疫层析法）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82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621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爱威科技股份有限公司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50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F9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BD21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35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69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肺炎支原体lgM抗体、肺炎衣原体IgM抗体、呼吸道合胞病毒IgM抗体、腺病 毒lgM抗体、柯萨奇病毒B组1gM抗体联合检测试剂盒(胶体金法)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AA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40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北京英诺特生物技术股份有限公司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217F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E27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D610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29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9A2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CYP2C19基因检测试剂盒（DNA微阵列芯片法）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1F9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18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上海百傲科技股份有限公司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00C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1ED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2E3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3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AAD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MTHFR（C677T）基因检测试剂盒（PCR-芯片杂交法）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12E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72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上海百傲科技股份有限公司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5E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2D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3404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2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DA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降钙素原定量检测试剂盒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ED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99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8DD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CA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F052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2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38F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790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500ml*4</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DF9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230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C3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E3D5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B2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1AF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甲状腺过氧化物酶抗体检测试剂盒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5B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3F8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7DF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0B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664A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A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BFB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甲状腺球蛋白抗体试剂盒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64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8F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AF4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37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A20F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CFB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C4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甲状腺球蛋白试剂盒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557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A13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34A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9C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EFB4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0A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C0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探头清洗液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AF1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1A7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51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934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9FD5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4E7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E0A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稀释液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02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DS 20L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8C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042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DA2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套</w:t>
            </w:r>
          </w:p>
        </w:tc>
      </w:tr>
      <w:tr w14:paraId="02640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45B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F8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尿半乳糖</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99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95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北京中生金域诊断技术有限公司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6E9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2C0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49C9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1A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28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乙肝二对半</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CD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13B9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广州万孚生物技术股份有限公司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78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31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7417B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B6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5B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尿试纸</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94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13G 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05A4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桂林优利特医疗电子有限公司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FC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380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FE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筒</w:t>
            </w:r>
          </w:p>
        </w:tc>
      </w:tr>
      <w:tr w14:paraId="16B66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76F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C33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凝聚胺试剂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EA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C0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合肥天一生物技术研究所</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E2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5C2D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07BB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D32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1FF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中性粒细胞明胶酶相关脂质运载蛋白检测试剂盒（胶乳增强免疫比浊法）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496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99C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宁波美康</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B6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E9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9ACF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D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86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加样针清洗维护液-SAWZ</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C0A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4L*4</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3F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赛科希德</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3B8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C0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4D9ED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9D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B07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血流变清洗液(钛合金机芯专用)SAWT</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18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4L*4</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9C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赛科希德</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19D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098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4D4A1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26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9BD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ABO、RhD血型定型检测卡（单克隆抗体）</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DD02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6孔／卡、12人份／盒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89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长春博迅生物技术有限责任公司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12E7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F273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D653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E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862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ABO血型反定型用红细胞试剂盒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914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10mlx3支/盒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C07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长春博迅生物技术有限责任公司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EC93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7214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2E13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E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96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不规则抗体检测（4%）</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2B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5ml*3</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B9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长春博迅生物技术有限责任公司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A95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3B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940C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A3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60B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抗人球蛋白检测卡</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42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6孔／卡 12卡／盒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87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长春博迅生物技术有限责任公司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217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029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B891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AB8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61D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一次性替补头</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4877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480支/盒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88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长春博迅生物技术有限责任公司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E80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46080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2DA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支</w:t>
            </w:r>
          </w:p>
        </w:tc>
      </w:tr>
      <w:tr w14:paraId="378B4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9F6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C3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反应杯</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40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1000个</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DE2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72F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08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AF88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8E8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D0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全自动免疫检验系统用底物液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5A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110ml*4</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14B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CDE3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BAB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CE07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5F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5C7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C-肽试剂盒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74CD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51F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F9D8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A9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A9E2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CC3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3C4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促甲状腺激素定量检测试剂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4A6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600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852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A6C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11DC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110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3277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甲状腺素定量检测试剂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F95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1FE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F6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336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1D53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B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E5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游离甲状腺素定量试剂盒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861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2C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1AC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08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DDD1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B92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990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游离三碘甲状腺原氨酸测定试剂盒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B1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28E7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5B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F2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155A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374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295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三碘甲状腺原氨酸定量检测试剂盒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D75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BFE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74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D4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35D5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4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EA3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溶血剂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29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LC 200ml*4瓶</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7A19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6B3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C1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80ED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242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39B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乙型肝炎病毒核心抗体IgM检测试剂盒（磁微粒化学发光法）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AF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06D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7EC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4C5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7CAB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380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350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乙型肝炎病毒前S1抗原检测试剂盒（磁微粒化学发光法）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77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06E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00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39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A41C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35B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24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尿碘测定试剂盒（比色法）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BF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R1：1×60ml  R2：1×20ml 消化剂：180ml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4A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安徽伊普诺康生物技术股份有限公司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378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6B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441C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E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ED9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血细胞分析用溶血剂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2E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M-60 LN 4L*1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6AF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F50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8F9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6085B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D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563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血细胞分析用溶血剂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5F0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M-60 LH 1L*4</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E2C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814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0D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23E1C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B6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1A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血细胞分析用溶血剂</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4AD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M-60 LD 4L*1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4A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81A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CA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40BA7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2DD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49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血细胞分析用染色液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637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M-60 FR 12ml*1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E5E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1639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3BA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79685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24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C5D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血细胞分析用染色液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F20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M-60 FN 48ml*1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032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7E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D68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3650A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9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DBC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血细胞分析用稀释液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D08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M-60 DR 1L*1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673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C9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3F7E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2B9C1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7A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1C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C反应蛋白（CRP）测定试剂盒（乳胶增强免疫散射比浊法）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D5F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2*300人份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954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91D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609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78B97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F5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E36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C反应蛋白（CRP）测定试剂盒（乳胶增强免疫散射比浊法）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DE0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2*300人份</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18E6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迈瑞南京生物技术有限公司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2F0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1F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39A23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2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D33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A群轮状病毒检测试剂盒（胶体金法）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5F56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D26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北京万泰生物药业股份有限公司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4AD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A8FD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5A3D8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D35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4FC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血细胞分析仪用质控物（光学法）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27F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高值:4.5 mL×1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D1D2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深圳迈瑞生物医疗电子股份有限公司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D909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59C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F8B1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63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9AB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血细胞分析仪用质控物（光学法）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9D2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中值:4.5 mL×1</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1EE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深圳迈瑞生物医疗电子股份有限公司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01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1F4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2E2E1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4F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09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乙型肝炎病毒表面抗原检测试纸条</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1C8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65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艾博生物医药（杭州）有限公司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700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F4B1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FCF4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1D3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2BB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隐血试纸</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21A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98E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广州万孚生物技术股份有限公司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A4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6A60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条</w:t>
            </w:r>
          </w:p>
        </w:tc>
      </w:tr>
      <w:tr w14:paraId="4DB46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50D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381</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419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C反应蛋白 CRP校准品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C42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0.5ml*5支</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103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深圳迈瑞生物医疗电子股份有限公司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F2C8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8245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8D01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658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382</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53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人绒毛膜促性腺激素检测试剂盒</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88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3B2A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北京蓝十字</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369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54D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78D7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A54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383</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BC9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系统清洗液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98FA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10ml*12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CD4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郑州安图生物工程股份有限公司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FA0D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F2AF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0B19F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B0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384</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746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吉萨姆染色液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840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831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青岛莱佛生物工程研究所</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066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26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瓶</w:t>
            </w:r>
          </w:p>
        </w:tc>
      </w:tr>
      <w:tr w14:paraId="322C4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EF6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C91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xml:space="preserve">血清淀粉样蛋白A（SAA）检测试剂盒 (乳胶增强免疫散射比浊法) </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037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100人份×2</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E13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深圳迈瑞生物医疗电子股份有限公司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62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226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C67A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6E428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3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386</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70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血清淀粉样蛋白A 校准品</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19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ABCDE水平 0.5ml×5</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4C5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深圳迈瑞生物医疗电子股份有限公司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FD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DA3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B45F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92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387</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3B29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瑞氏-姬姆萨染色液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37D4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145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珠海贝索生物技术有限公司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9F5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F46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47A89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3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388</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52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瑞氏-姬姆萨染色液</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064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5000ml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E2B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珠海贝索生物技术有限公司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20E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435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箱</w:t>
            </w:r>
          </w:p>
        </w:tc>
      </w:tr>
      <w:tr w14:paraId="1F718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0F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389</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0EC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革兰氏染色液（快速法）</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034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4*250ml</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22A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珠海贝索生物技术有限公司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137E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9188">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4C17C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54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390</w:t>
            </w:r>
          </w:p>
        </w:tc>
        <w:tc>
          <w:tcPr>
            <w:tcW w:w="2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D98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Rh血型抗原检测卡（单克隆抗体）</w:t>
            </w:r>
          </w:p>
        </w:tc>
        <w:tc>
          <w:tcPr>
            <w:tcW w:w="1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7FF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24人份/盒</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66F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长春博迅生物技术有限责任公司</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E5B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859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3B1BD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0" w:type="dxa"/>
            <w:tcBorders>
              <w:top w:val="single" w:color="000000" w:sz="4" w:space="0"/>
              <w:left w:val="single" w:color="000000" w:sz="4" w:space="0"/>
              <w:bottom w:val="nil"/>
              <w:right w:val="single" w:color="000000" w:sz="4" w:space="0"/>
            </w:tcBorders>
            <w:shd w:val="clear" w:color="auto" w:fill="auto"/>
            <w:vAlign w:val="center"/>
          </w:tcPr>
          <w:p w14:paraId="55654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391</w:t>
            </w:r>
          </w:p>
        </w:tc>
        <w:tc>
          <w:tcPr>
            <w:tcW w:w="2811" w:type="dxa"/>
            <w:tcBorders>
              <w:top w:val="single" w:color="000000" w:sz="4" w:space="0"/>
              <w:left w:val="single" w:color="000000" w:sz="4" w:space="0"/>
              <w:bottom w:val="nil"/>
              <w:right w:val="single" w:color="000000" w:sz="4" w:space="0"/>
            </w:tcBorders>
            <w:shd w:val="clear" w:color="auto" w:fill="auto"/>
            <w:vAlign w:val="center"/>
          </w:tcPr>
          <w:p w14:paraId="668D2C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隐血试纸</w:t>
            </w:r>
          </w:p>
        </w:tc>
        <w:tc>
          <w:tcPr>
            <w:tcW w:w="1809" w:type="dxa"/>
            <w:tcBorders>
              <w:top w:val="single" w:color="000000" w:sz="4" w:space="0"/>
              <w:left w:val="single" w:color="000000" w:sz="4" w:space="0"/>
              <w:bottom w:val="nil"/>
              <w:right w:val="single" w:color="000000" w:sz="4" w:space="0"/>
            </w:tcBorders>
            <w:shd w:val="clear" w:color="auto" w:fill="auto"/>
            <w:vAlign w:val="center"/>
          </w:tcPr>
          <w:p w14:paraId="677E0A5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100T</w:t>
            </w:r>
          </w:p>
        </w:tc>
        <w:tc>
          <w:tcPr>
            <w:tcW w:w="2676" w:type="dxa"/>
            <w:tcBorders>
              <w:top w:val="single" w:color="000000" w:sz="4" w:space="0"/>
              <w:left w:val="single" w:color="000000" w:sz="4" w:space="0"/>
              <w:bottom w:val="nil"/>
              <w:right w:val="single" w:color="000000" w:sz="4" w:space="0"/>
            </w:tcBorders>
            <w:shd w:val="clear" w:color="auto" w:fill="auto"/>
            <w:vAlign w:val="center"/>
          </w:tcPr>
          <w:p w14:paraId="2CDBBB7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广州万孚生物技术股份有限公司</w:t>
            </w:r>
          </w:p>
        </w:tc>
        <w:tc>
          <w:tcPr>
            <w:tcW w:w="789" w:type="dxa"/>
            <w:tcBorders>
              <w:top w:val="single" w:color="000000" w:sz="4" w:space="0"/>
              <w:left w:val="single" w:color="000000" w:sz="4" w:space="0"/>
              <w:bottom w:val="nil"/>
              <w:right w:val="single" w:color="000000" w:sz="4" w:space="0"/>
            </w:tcBorders>
            <w:shd w:val="clear" w:color="auto" w:fill="auto"/>
            <w:vAlign w:val="center"/>
          </w:tcPr>
          <w:p w14:paraId="3B20BA1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891" w:type="dxa"/>
            <w:tcBorders>
              <w:top w:val="single" w:color="000000" w:sz="4" w:space="0"/>
              <w:left w:val="single" w:color="000000" w:sz="4" w:space="0"/>
              <w:bottom w:val="nil"/>
              <w:right w:val="single" w:color="000000" w:sz="4" w:space="0"/>
            </w:tcBorders>
            <w:shd w:val="clear" w:color="auto" w:fill="auto"/>
            <w:vAlign w:val="center"/>
          </w:tcPr>
          <w:p w14:paraId="117FF9A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盒</w:t>
            </w:r>
          </w:p>
        </w:tc>
      </w:tr>
      <w:tr w14:paraId="12B49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951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0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2025年1月1日—2025年12月31日合计采购配套试剂耗材2803.35万元</w:t>
            </w:r>
          </w:p>
        </w:tc>
      </w:tr>
    </w:tbl>
    <w:p w14:paraId="0E8BC61D">
      <w:pPr>
        <w:rPr>
          <w:rFonts w:hint="eastAsia" w:ascii="宋体" w:hAnsi="宋体" w:eastAsia="宋体" w:cs="宋体"/>
          <w:color w:val="000000"/>
          <w:sz w:val="44"/>
          <w:szCs w:val="32"/>
          <w:highlight w:val="none"/>
        </w:rPr>
      </w:pPr>
    </w:p>
    <w:p w14:paraId="11D5D334">
      <w:pPr>
        <w:rPr>
          <w:rFonts w:hint="eastAsia" w:ascii="宋体" w:hAnsi="宋体" w:eastAsia="宋体" w:cs="宋体"/>
          <w:color w:val="000000"/>
          <w:sz w:val="44"/>
          <w:szCs w:val="32"/>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5"/>
        <w:gridCol w:w="2230"/>
        <w:gridCol w:w="2059"/>
        <w:gridCol w:w="2048"/>
      </w:tblGrid>
      <w:tr w14:paraId="13320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58" w:type="dxa"/>
            <w:gridSpan w:val="4"/>
          </w:tcPr>
          <w:p w14:paraId="4CA811CA">
            <w:pPr>
              <w:spacing w:after="0" w:line="240" w:lineRule="auto"/>
              <w:jc w:val="center"/>
              <w:rPr>
                <w:rFonts w:hint="default" w:ascii="宋体" w:hAnsi="宋体" w:eastAsia="宋体" w:cs="宋体"/>
                <w:color w:val="000000"/>
                <w:sz w:val="44"/>
                <w:szCs w:val="32"/>
                <w:highlight w:val="none"/>
                <w:vertAlign w:val="baseline"/>
                <w:lang w:val="en-US" w:eastAsia="zh-CN"/>
              </w:rPr>
            </w:pPr>
            <w:r>
              <w:rPr>
                <w:rFonts w:hint="eastAsia" w:ascii="宋体" w:hAnsi="宋体" w:cs="宋体"/>
                <w:color w:val="000000"/>
                <w:sz w:val="36"/>
                <w:szCs w:val="24"/>
                <w:highlight w:val="none"/>
                <w:vertAlign w:val="baseline"/>
                <w:lang w:val="en-US" w:eastAsia="zh-CN"/>
              </w:rPr>
              <w:t>2025年度镇江市第四人民医院检验科试剂使用情况</w:t>
            </w:r>
          </w:p>
        </w:tc>
      </w:tr>
      <w:tr w14:paraId="02B5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0" w:type="dxa"/>
            <w:vAlign w:val="center"/>
          </w:tcPr>
          <w:p w14:paraId="232CE07B">
            <w:pPr>
              <w:spacing w:after="0" w:line="240" w:lineRule="auto"/>
              <w:jc w:val="center"/>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eastAsia="zh-CN"/>
              </w:rPr>
              <w:t>检验科全年收入</w:t>
            </w:r>
          </w:p>
        </w:tc>
        <w:tc>
          <w:tcPr>
            <w:tcW w:w="2316" w:type="dxa"/>
            <w:vAlign w:val="center"/>
          </w:tcPr>
          <w:p w14:paraId="41E66EA5">
            <w:pPr>
              <w:spacing w:after="0" w:line="240" w:lineRule="auto"/>
              <w:jc w:val="center"/>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eastAsia="zh-CN"/>
              </w:rPr>
              <w:t>体检中心收入（约</w:t>
            </w:r>
            <w:r>
              <w:rPr>
                <w:rFonts w:hint="eastAsia" w:ascii="宋体" w:hAnsi="宋体" w:eastAsia="宋体" w:cs="宋体"/>
                <w:color w:val="000000"/>
                <w:sz w:val="28"/>
                <w:szCs w:val="28"/>
                <w:highlight w:val="none"/>
                <w:vertAlign w:val="baseline"/>
                <w:lang w:val="en-US" w:eastAsia="zh-CN"/>
              </w:rPr>
              <w:t>6折</w:t>
            </w:r>
            <w:r>
              <w:rPr>
                <w:rFonts w:hint="eastAsia" w:ascii="宋体" w:hAnsi="宋体" w:eastAsia="宋体" w:cs="宋体"/>
                <w:color w:val="000000"/>
                <w:sz w:val="28"/>
                <w:szCs w:val="28"/>
                <w:highlight w:val="none"/>
                <w:vertAlign w:val="baseline"/>
                <w:lang w:eastAsia="zh-CN"/>
              </w:rPr>
              <w:t>）</w:t>
            </w:r>
          </w:p>
        </w:tc>
        <w:tc>
          <w:tcPr>
            <w:tcW w:w="2131" w:type="dxa"/>
            <w:vAlign w:val="center"/>
          </w:tcPr>
          <w:p w14:paraId="240ACAFD">
            <w:pPr>
              <w:spacing w:after="0" w:line="240" w:lineRule="auto"/>
              <w:jc w:val="center"/>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eastAsia="zh-CN"/>
              </w:rPr>
              <w:t>试剂耗材支出</w:t>
            </w:r>
          </w:p>
        </w:tc>
        <w:tc>
          <w:tcPr>
            <w:tcW w:w="2131" w:type="dxa"/>
            <w:vAlign w:val="center"/>
          </w:tcPr>
          <w:p w14:paraId="290250A5">
            <w:pPr>
              <w:spacing w:after="0" w:line="240" w:lineRule="auto"/>
              <w:jc w:val="center"/>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eastAsia="zh-CN"/>
              </w:rPr>
              <w:t>耗占比</w:t>
            </w:r>
          </w:p>
        </w:tc>
      </w:tr>
      <w:tr w14:paraId="4F8C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2280" w:type="dxa"/>
            <w:vAlign w:val="center"/>
          </w:tcPr>
          <w:p w14:paraId="11A17B48">
            <w:pPr>
              <w:spacing w:after="0" w:line="240" w:lineRule="auto"/>
              <w:jc w:val="center"/>
              <w:rPr>
                <w:rFonts w:hint="eastAsia" w:ascii="宋体" w:hAnsi="宋体" w:eastAsia="宋体" w:cs="宋体"/>
                <w:color w:val="000000"/>
                <w:sz w:val="28"/>
                <w:szCs w:val="28"/>
                <w:highlight w:val="none"/>
                <w:vertAlign w:val="baseline"/>
                <w:lang w:eastAsia="zh-CN"/>
              </w:rPr>
            </w:pPr>
            <w:r>
              <w:rPr>
                <w:rFonts w:hint="eastAsia" w:ascii="宋体" w:hAnsi="宋体" w:cs="宋体"/>
                <w:color w:val="000000"/>
                <w:sz w:val="28"/>
                <w:szCs w:val="28"/>
                <w:highlight w:val="none"/>
                <w:vertAlign w:val="baseline"/>
                <w:lang w:val="en-US" w:eastAsia="zh-CN"/>
              </w:rPr>
              <w:t>6551.2</w:t>
            </w:r>
            <w:r>
              <w:rPr>
                <w:rFonts w:hint="eastAsia" w:ascii="宋体" w:hAnsi="宋体" w:eastAsia="宋体" w:cs="宋体"/>
                <w:color w:val="000000"/>
                <w:sz w:val="28"/>
                <w:szCs w:val="28"/>
                <w:highlight w:val="none"/>
                <w:vertAlign w:val="baseline"/>
                <w:lang w:val="en-US" w:eastAsia="zh-CN"/>
              </w:rPr>
              <w:t>万</w:t>
            </w:r>
          </w:p>
        </w:tc>
        <w:tc>
          <w:tcPr>
            <w:tcW w:w="2316" w:type="dxa"/>
            <w:vAlign w:val="center"/>
          </w:tcPr>
          <w:p w14:paraId="773062A3">
            <w:pPr>
              <w:spacing w:after="0" w:line="240" w:lineRule="auto"/>
              <w:jc w:val="center"/>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val="en-US" w:eastAsia="zh-CN"/>
              </w:rPr>
              <w:t>1252.22万</w:t>
            </w:r>
          </w:p>
        </w:tc>
        <w:tc>
          <w:tcPr>
            <w:tcW w:w="2131" w:type="dxa"/>
            <w:vAlign w:val="center"/>
          </w:tcPr>
          <w:p w14:paraId="5B5FA0C2">
            <w:pPr>
              <w:spacing w:after="0" w:line="240" w:lineRule="auto"/>
              <w:jc w:val="center"/>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val="en-US" w:eastAsia="zh-CN"/>
              </w:rPr>
              <w:t>2803.35万</w:t>
            </w:r>
          </w:p>
        </w:tc>
        <w:tc>
          <w:tcPr>
            <w:tcW w:w="2131" w:type="dxa"/>
            <w:vAlign w:val="center"/>
          </w:tcPr>
          <w:p w14:paraId="08FCC1E0">
            <w:pPr>
              <w:spacing w:after="0" w:line="240" w:lineRule="auto"/>
              <w:jc w:val="center"/>
              <w:rPr>
                <w:rFonts w:hint="default" w:ascii="宋体" w:hAnsi="宋体" w:eastAsia="宋体" w:cs="宋体"/>
                <w:color w:val="000000"/>
                <w:sz w:val="28"/>
                <w:szCs w:val="28"/>
                <w:highlight w:val="none"/>
                <w:vertAlign w:val="baseline"/>
                <w:lang w:val="en-US" w:eastAsia="zh-CN"/>
              </w:rPr>
            </w:pPr>
            <w:r>
              <w:rPr>
                <w:rFonts w:hint="eastAsia" w:ascii="宋体" w:hAnsi="宋体" w:cs="宋体"/>
                <w:color w:val="000000"/>
                <w:sz w:val="28"/>
                <w:szCs w:val="28"/>
                <w:highlight w:val="none"/>
                <w:vertAlign w:val="baseline"/>
                <w:lang w:val="en-US" w:eastAsia="zh-CN"/>
              </w:rPr>
              <w:t>32.45%</w:t>
            </w:r>
          </w:p>
        </w:tc>
      </w:tr>
    </w:tbl>
    <w:p w14:paraId="3D89EB57">
      <w:pPr>
        <w:rPr>
          <w:rFonts w:hint="eastAsia" w:ascii="宋体" w:hAnsi="宋体" w:eastAsia="宋体" w:cs="宋体"/>
          <w:color w:val="000000"/>
          <w:sz w:val="44"/>
          <w:szCs w:val="32"/>
          <w:highlight w:val="none"/>
        </w:rPr>
      </w:pPr>
    </w:p>
    <w:bookmarkEnd w:id="0"/>
    <w:bookmarkEnd w:id="1"/>
    <w:bookmarkEnd w:id="2"/>
    <w:bookmarkEnd w:id="3"/>
    <w:p w14:paraId="698A222E">
      <w:pPr>
        <w:spacing w:line="360" w:lineRule="auto"/>
        <w:ind w:firstLine="480"/>
        <w:jc w:val="left"/>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调研内容。（请各家单位针对本项目结合自身情况进行书面汇报，汇报内容包括但不限于以下条目）</w:t>
      </w:r>
    </w:p>
    <w:p w14:paraId="1261269D">
      <w:p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1.企业业绩</w:t>
      </w:r>
    </w:p>
    <w:p w14:paraId="3306E710">
      <w:pPr>
        <w:spacing w:line="360" w:lineRule="auto"/>
        <w:ind w:firstLine="480"/>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项目负责人</w:t>
      </w:r>
    </w:p>
    <w:p w14:paraId="5A246831">
      <w:pPr>
        <w:spacing w:line="360" w:lineRule="auto"/>
        <w:ind w:firstLine="480"/>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项目方案</w:t>
      </w:r>
    </w:p>
    <w:p w14:paraId="7D728948">
      <w:pPr>
        <w:spacing w:line="360" w:lineRule="auto"/>
        <w:ind w:firstLine="480"/>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质量控制方案</w:t>
      </w:r>
    </w:p>
    <w:p w14:paraId="77ECDB06">
      <w:pPr>
        <w:spacing w:line="360" w:lineRule="auto"/>
        <w:ind w:firstLine="480"/>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正常送货、应急送货配送保障方案</w:t>
      </w:r>
    </w:p>
    <w:p w14:paraId="1EC7F8D5">
      <w:pPr>
        <w:spacing w:line="360" w:lineRule="auto"/>
        <w:ind w:firstLine="480"/>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交接方案</w:t>
      </w:r>
    </w:p>
    <w:p w14:paraId="22C21CB1">
      <w:pPr>
        <w:spacing w:line="360" w:lineRule="auto"/>
        <w:ind w:firstLine="480"/>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eastAsia="zh-CN"/>
        </w:rPr>
        <w:t>拟投入人员方案</w:t>
      </w:r>
    </w:p>
    <w:p w14:paraId="5F9C7C22">
      <w:pPr>
        <w:spacing w:line="360" w:lineRule="auto"/>
        <w:ind w:firstLine="480"/>
        <w:jc w:val="lef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lang w:val="en-US" w:eastAsia="zh-CN"/>
        </w:rPr>
        <w:t>拟报价（不超过26%）</w:t>
      </w:r>
    </w:p>
    <w:p w14:paraId="7695A4A4">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9.增值服务</w:t>
      </w:r>
      <w:bookmarkStart w:id="4" w:name="_GoBack"/>
      <w:bookmarkEnd w:id="4"/>
    </w:p>
    <w:sectPr>
      <w:headerReference r:id="rId3" w:type="default"/>
      <w:footerReference r:id="rId4"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StarSymbol">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Wingdings 2">
    <w:panose1 w:val="05020102010507070707"/>
    <w:charset w:val="00"/>
    <w:family w:val="auto"/>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ˎ̥">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Book Antiqua">
    <w:panose1 w:val="02040602050305030304"/>
    <w:charset w:val="00"/>
    <w:family w:val="auto"/>
    <w:pitch w:val="default"/>
    <w:sig w:usb0="00000287" w:usb1="00000000" w:usb2="00000000" w:usb3="00000000" w:csb0="2000009F" w:csb1="DFD70000"/>
  </w:font>
  <w:font w:name="Taipei">
    <w:altName w:val="DejaVu Math TeX Gyre"/>
    <w:panose1 w:val="020B0503020202020204"/>
    <w:charset w:val="00"/>
    <w:family w:val="auto"/>
    <w:pitch w:val="default"/>
    <w:sig w:usb0="00000000" w:usb1="00000000" w:usb2="00000000" w:usb3="00000000" w:csb0="00000000" w:csb1="00000000"/>
  </w:font>
  <w:font w:name="方正行楷简体">
    <w:panose1 w:val="02010601030101010101"/>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Microsoft Sans Serif">
    <w:panose1 w:val="020B0604020202020204"/>
    <w:charset w:val="00"/>
    <w:family w:val="auto"/>
    <w:pitch w:val="default"/>
    <w:sig w:usb0="E5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panose1 w:val="03000509000000000000"/>
    <w:charset w:val="86"/>
    <w:family w:val="auto"/>
    <w:pitch w:val="default"/>
    <w:sig w:usb0="00000001" w:usb1="080E0000" w:usb2="00000000" w:usb3="00000000" w:csb0="0004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7952C">
    <w:pPr>
      <w:pStyle w:val="2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C65E6E">
                          <w:pPr>
                            <w:pStyle w:val="18"/>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w8AgAAbwQAAA4AAABkcnMvZTJvRG9jLnhtbK1UwY7TMBC9I/EP&#10;lu80aRFL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HeVprS8wamcxLnRvoMOhGe99vNy376HCd+wYIGnQ1U5HLZAdwWiU+v4itegC4RFiPpvPc3Rx&#10;9I0fmC1jxfjcOh/eCtAkGiV12MsEz05bH/rQMSRmM7CRSqV+KkPakl69fJW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q+aaw8AgAAbwQAAA4AAAAAAAAAAQAgAAAAHwEAAGRycy9lMm9E&#10;b2MueG1sUEsFBgAAAAAGAAYAWQEAAM0FAAAAAA==&#10;">
              <v:fill on="f" focussize="0,0"/>
              <v:stroke on="f" weight="0.5pt"/>
              <v:imagedata o:title=""/>
              <o:lock v:ext="edit" aspectratio="f"/>
              <v:textbox inset="0mm,0mm,0mm,0mm" style="mso-fit-shape-to-text:t;">
                <w:txbxContent>
                  <w:p w14:paraId="6EC65E6E">
                    <w:pPr>
                      <w:pStyle w:val="18"/>
                    </w:pPr>
                    <w:r>
                      <w:fldChar w:fldCharType="begin"/>
                    </w:r>
                    <w:r>
                      <w:instrText xml:space="preserve"> PAGE  \* MERGEFORMAT </w:instrText>
                    </w:r>
                    <w:r>
                      <w:fldChar w:fldCharType="separate"/>
                    </w:r>
                    <w:r>
                      <w:t>76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2F1CA">
    <w:pPr>
      <w:pStyle w:val="252"/>
      <w:pBdr>
        <w:bottom w:val="none" w:color="000000" w:sz="0" w:space="1"/>
      </w:pBdr>
      <w:tabs>
        <w:tab w:val="left" w:pos="2440"/>
      </w:tabs>
      <w:jc w:val="left"/>
      <w:rPr>
        <w:rFonts w:hint="eastAsia"/>
      </w:rPr>
    </w:pP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898"/>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9A3B0E"/>
    <w:rsid w:val="0A133C9D"/>
    <w:rsid w:val="0D4E2C3A"/>
    <w:rsid w:val="12662926"/>
    <w:rsid w:val="158E72E0"/>
    <w:rsid w:val="19487B1B"/>
    <w:rsid w:val="1BAD4069"/>
    <w:rsid w:val="2E884DBD"/>
    <w:rsid w:val="508C27DB"/>
    <w:rsid w:val="59213533"/>
    <w:rsid w:val="59C60956"/>
    <w:rsid w:val="5C2A66D5"/>
    <w:rsid w:val="733F7C42"/>
    <w:rsid w:val="7386661C"/>
    <w:rsid w:val="75490B50"/>
    <w:rsid w:val="77613E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859"/>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622"/>
    <w:unhideWhenUsed/>
    <w:qFormat/>
    <w:uiPriority w:val="0"/>
    <w:pPr>
      <w:ind w:firstLine="420"/>
    </w:pPr>
    <w:rPr>
      <w:sz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4"/>
    <w:semiHidden/>
    <w:unhideWhenUsed/>
    <w:qFormat/>
    <w:uiPriority w:val="99"/>
    <w:pPr>
      <w:spacing w:after="0" w:line="240" w:lineRule="auto"/>
    </w:pPr>
    <w:rPr>
      <w:sz w:val="20"/>
    </w:rPr>
  </w:style>
  <w:style w:type="paragraph" w:styleId="18">
    <w:name w:val="footer"/>
    <w:basedOn w:val="1"/>
    <w:link w:val="57"/>
    <w:unhideWhenUsed/>
    <w:qFormat/>
    <w:uiPriority w:val="99"/>
    <w:pPr>
      <w:tabs>
        <w:tab w:val="center" w:pos="7143"/>
        <w:tab w:val="right" w:pos="14287"/>
      </w:tabs>
      <w:spacing w:after="0" w:line="240" w:lineRule="auto"/>
    </w:pPr>
  </w:style>
  <w:style w:type="paragraph" w:styleId="19">
    <w:name w:val="header"/>
    <w:basedOn w:val="1"/>
    <w:link w:val="55"/>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0"/>
    <w:qFormat/>
    <w:uiPriority w:val="11"/>
    <w:pPr>
      <w:spacing w:before="200" w:after="200"/>
    </w:pPr>
    <w:rPr>
      <w:sz w:val="24"/>
      <w:szCs w:val="24"/>
    </w:rPr>
  </w:style>
  <w:style w:type="paragraph" w:styleId="23">
    <w:name w:val="footnote text"/>
    <w:basedOn w:val="1"/>
    <w:link w:val="183"/>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9"/>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Normal_1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
    <w:name w:val="标题 411"/>
    <w:basedOn w:val="1"/>
    <w:next w:val="1"/>
    <w:link w:val="201"/>
    <w:qFormat/>
    <w:uiPriority w:val="0"/>
    <w:pPr>
      <w:keepNext/>
      <w:keepLines/>
      <w:spacing w:before="280" w:after="290" w:line="376" w:lineRule="auto"/>
      <w:outlineLvl w:val="3"/>
    </w:pPr>
    <w:rPr>
      <w:rFonts w:ascii="Arial" w:hAnsi="Arial" w:eastAsia="黑体"/>
      <w:b/>
      <w:bCs/>
      <w:sz w:val="28"/>
      <w:szCs w:val="28"/>
    </w:rPr>
  </w:style>
  <w:style w:type="paragraph" w:customStyle="1" w:styleId="37">
    <w:name w:val="正文文本12"/>
    <w:basedOn w:val="1"/>
    <w:next w:val="1"/>
    <w:link w:val="197"/>
    <w:qFormat/>
    <w:uiPriority w:val="99"/>
    <w:rPr>
      <w:rFonts w:ascii="Times New Roman" w:hAnsi="Times New Roman"/>
      <w:sz w:val="20"/>
      <w:szCs w:val="24"/>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28"/>
    <w:qFormat/>
    <w:uiPriority w:val="10"/>
    <w:rPr>
      <w:sz w:val="48"/>
      <w:szCs w:val="48"/>
    </w:rPr>
  </w:style>
  <w:style w:type="character" w:customStyle="1" w:styleId="50">
    <w:name w:val="Subtitle Char"/>
    <w:link w:val="22"/>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19"/>
    <w:qFormat/>
    <w:uiPriority w:val="99"/>
  </w:style>
  <w:style w:type="character" w:customStyle="1" w:styleId="56">
    <w:name w:val="Footer Char"/>
    <w:link w:val="18"/>
    <w:qFormat/>
    <w:uiPriority w:val="99"/>
  </w:style>
  <w:style w:type="character" w:customStyle="1" w:styleId="57">
    <w:name w:val="Caption Char"/>
    <w:link w:val="18"/>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3"/>
    <w:qFormat/>
    <w:uiPriority w:val="99"/>
    <w:rPr>
      <w:sz w:val="18"/>
    </w:rPr>
  </w:style>
  <w:style w:type="character" w:customStyle="1" w:styleId="184">
    <w:name w:val="Endnote Text Char"/>
    <w:link w:val="17"/>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1"/>
    <w:basedOn w:val="1"/>
    <w:next w:val="1"/>
    <w:link w:val="198"/>
    <w:qFormat/>
    <w:uiPriority w:val="0"/>
    <w:pPr>
      <w:keepNext/>
      <w:outlineLvl w:val="0"/>
    </w:pPr>
    <w:rPr>
      <w:rFonts w:ascii="楷体_GB2312" w:hAnsi="Times New Roman" w:eastAsia="楷体_GB2312"/>
      <w:sz w:val="28"/>
      <w:szCs w:val="20"/>
    </w:rPr>
  </w:style>
  <w:style w:type="paragraph" w:customStyle="1" w:styleId="187">
    <w:name w:val="标题 21"/>
    <w:basedOn w:val="1"/>
    <w:next w:val="1"/>
    <w:link w:val="199"/>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188">
    <w:name w:val="标题 311"/>
    <w:basedOn w:val="1"/>
    <w:next w:val="1"/>
    <w:link w:val="200"/>
    <w:qFormat/>
    <w:uiPriority w:val="0"/>
    <w:pPr>
      <w:keepNext/>
      <w:keepLines/>
      <w:spacing w:before="260" w:after="260" w:line="416" w:lineRule="auto"/>
      <w:outlineLvl w:val="2"/>
    </w:pPr>
    <w:rPr>
      <w:rFonts w:ascii="Times New Roman" w:hAnsi="Times New Roman"/>
      <w:b/>
      <w:sz w:val="32"/>
      <w:szCs w:val="20"/>
    </w:rPr>
  </w:style>
  <w:style w:type="paragraph" w:customStyle="1" w:styleId="189">
    <w:name w:val="标题 51"/>
    <w:basedOn w:val="1"/>
    <w:next w:val="190"/>
    <w:link w:val="202"/>
    <w:qFormat/>
    <w:uiPriority w:val="0"/>
    <w:pPr>
      <w:keepNext/>
      <w:keepLines/>
      <w:tabs>
        <w:tab w:val="left" w:pos="1008"/>
      </w:tabs>
      <w:spacing w:before="280" w:after="290" w:line="376" w:lineRule="auto"/>
      <w:ind w:left="1008" w:hanging="1008"/>
      <w:outlineLvl w:val="4"/>
    </w:pPr>
    <w:rPr>
      <w:rFonts w:ascii="宋体" w:hAnsi="Times New Roman"/>
      <w:b/>
      <w:spacing w:val="-2"/>
      <w:position w:val="-6"/>
      <w:sz w:val="28"/>
      <w:szCs w:val="20"/>
    </w:rPr>
  </w:style>
  <w:style w:type="paragraph" w:customStyle="1" w:styleId="190">
    <w:name w:val="正文缩进11"/>
    <w:basedOn w:val="1"/>
    <w:link w:val="203"/>
    <w:unhideWhenUsed/>
    <w:qFormat/>
    <w:uiPriority w:val="0"/>
    <w:pPr>
      <w:ind w:firstLine="420"/>
    </w:pPr>
    <w:rPr>
      <w:rFonts w:ascii="Times New Roman" w:hAnsi="Times New Roman"/>
      <w:sz w:val="20"/>
      <w:szCs w:val="24"/>
    </w:rPr>
  </w:style>
  <w:style w:type="paragraph" w:customStyle="1" w:styleId="191">
    <w:name w:val="标题 61"/>
    <w:basedOn w:val="1"/>
    <w:next w:val="190"/>
    <w:link w:val="204"/>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customStyle="1" w:styleId="192">
    <w:name w:val="标题 71"/>
    <w:basedOn w:val="1"/>
    <w:next w:val="190"/>
    <w:link w:val="205"/>
    <w:qFormat/>
    <w:uiPriority w:val="0"/>
    <w:pPr>
      <w:keepNext/>
      <w:keepLines/>
      <w:tabs>
        <w:tab w:val="left" w:pos="1296"/>
      </w:tabs>
      <w:spacing w:before="240" w:after="64" w:line="320" w:lineRule="auto"/>
      <w:ind w:left="1296" w:hanging="1296"/>
      <w:outlineLvl w:val="6"/>
    </w:pPr>
    <w:rPr>
      <w:rFonts w:ascii="宋体" w:hAnsi="Times New Roman"/>
      <w:b/>
      <w:spacing w:val="-2"/>
      <w:position w:val="-6"/>
      <w:sz w:val="24"/>
      <w:szCs w:val="20"/>
    </w:rPr>
  </w:style>
  <w:style w:type="paragraph" w:customStyle="1" w:styleId="193">
    <w:name w:val="标题 81"/>
    <w:basedOn w:val="1"/>
    <w:next w:val="190"/>
    <w:link w:val="206"/>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customStyle="1" w:styleId="194">
    <w:name w:val="标题 91"/>
    <w:basedOn w:val="1"/>
    <w:next w:val="190"/>
    <w:link w:val="207"/>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customStyle="1" w:styleId="195">
    <w:name w:val="默认段落字体11"/>
    <w:link w:val="1"/>
    <w:unhideWhenUsed/>
    <w:qFormat/>
    <w:uiPriority w:val="1"/>
  </w:style>
  <w:style w:type="table" w:customStyle="1" w:styleId="196">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197">
    <w:name w:val="正文文本 Char"/>
    <w:link w:val="37"/>
    <w:semiHidden/>
    <w:qFormat/>
    <w:uiPriority w:val="99"/>
    <w:rPr>
      <w:rFonts w:ascii="Times New Roman" w:hAnsi="Times New Roman" w:eastAsia="宋体" w:cs="Times New Roman"/>
      <w:szCs w:val="24"/>
    </w:rPr>
  </w:style>
  <w:style w:type="character" w:customStyle="1" w:styleId="198">
    <w:name w:val="标题 1 Char3"/>
    <w:link w:val="186"/>
    <w:qFormat/>
    <w:uiPriority w:val="0"/>
    <w:rPr>
      <w:rFonts w:ascii="楷体_GB2312" w:hAnsi="Times New Roman" w:eastAsia="楷体_GB2312" w:cs="Times New Roman"/>
      <w:sz w:val="28"/>
      <w:szCs w:val="20"/>
    </w:rPr>
  </w:style>
  <w:style w:type="character" w:customStyle="1" w:styleId="199">
    <w:name w:val="标题 2 Char"/>
    <w:link w:val="187"/>
    <w:qFormat/>
    <w:uiPriority w:val="9"/>
    <w:rPr>
      <w:rFonts w:ascii="幼圆" w:hAnsi="Arial" w:eastAsia="楷体_GB2312" w:cs="Times New Roman"/>
      <w:b/>
      <w:sz w:val="44"/>
      <w:szCs w:val="20"/>
    </w:rPr>
  </w:style>
  <w:style w:type="character" w:customStyle="1" w:styleId="200">
    <w:name w:val="标题 3 Char3"/>
    <w:link w:val="188"/>
    <w:qFormat/>
    <w:uiPriority w:val="0"/>
    <w:rPr>
      <w:rFonts w:ascii="Times New Roman" w:hAnsi="Times New Roman" w:eastAsia="宋体" w:cs="Times New Roman"/>
      <w:b/>
      <w:sz w:val="32"/>
      <w:szCs w:val="20"/>
    </w:rPr>
  </w:style>
  <w:style w:type="character" w:customStyle="1" w:styleId="201">
    <w:name w:val="标题 4 Char3"/>
    <w:link w:val="36"/>
    <w:qFormat/>
    <w:uiPriority w:val="0"/>
    <w:rPr>
      <w:rFonts w:ascii="Arial" w:hAnsi="Arial" w:eastAsia="黑体" w:cs="Times New Roman"/>
      <w:b/>
      <w:bCs/>
      <w:sz w:val="28"/>
      <w:szCs w:val="28"/>
    </w:rPr>
  </w:style>
  <w:style w:type="character" w:customStyle="1" w:styleId="202">
    <w:name w:val="标题 5 Char3"/>
    <w:link w:val="189"/>
    <w:qFormat/>
    <w:uiPriority w:val="0"/>
    <w:rPr>
      <w:rFonts w:ascii="宋体" w:hAnsi="Times New Roman" w:eastAsia="宋体" w:cs="Times New Roman"/>
      <w:b/>
      <w:spacing w:val="-2"/>
      <w:position w:val="-6"/>
      <w:sz w:val="28"/>
      <w:szCs w:val="20"/>
    </w:rPr>
  </w:style>
  <w:style w:type="character" w:customStyle="1" w:styleId="203">
    <w:name w:val="正文缩进 Char1"/>
    <w:link w:val="190"/>
    <w:qFormat/>
    <w:uiPriority w:val="0"/>
    <w:rPr>
      <w:rFonts w:ascii="Times New Roman" w:hAnsi="Times New Roman" w:eastAsia="宋体" w:cs="Times New Roman"/>
      <w:szCs w:val="24"/>
    </w:rPr>
  </w:style>
  <w:style w:type="character" w:customStyle="1" w:styleId="204">
    <w:name w:val="标题 6 Char3"/>
    <w:link w:val="191"/>
    <w:qFormat/>
    <w:uiPriority w:val="0"/>
    <w:rPr>
      <w:rFonts w:ascii="Arial" w:hAnsi="Arial" w:eastAsia="黑体" w:cs="Times New Roman"/>
      <w:b/>
      <w:spacing w:val="-2"/>
      <w:position w:val="-6"/>
      <w:sz w:val="24"/>
      <w:szCs w:val="20"/>
    </w:rPr>
  </w:style>
  <w:style w:type="character" w:customStyle="1" w:styleId="205">
    <w:name w:val="标题 7 Char3"/>
    <w:link w:val="192"/>
    <w:qFormat/>
    <w:uiPriority w:val="0"/>
    <w:rPr>
      <w:rFonts w:ascii="宋体" w:hAnsi="Times New Roman" w:eastAsia="宋体" w:cs="Times New Roman"/>
      <w:b/>
      <w:spacing w:val="-2"/>
      <w:position w:val="-6"/>
      <w:sz w:val="24"/>
      <w:szCs w:val="20"/>
    </w:rPr>
  </w:style>
  <w:style w:type="character" w:customStyle="1" w:styleId="206">
    <w:name w:val="标题 8 Char2"/>
    <w:link w:val="193"/>
    <w:qFormat/>
    <w:uiPriority w:val="0"/>
    <w:rPr>
      <w:rFonts w:ascii="Arial" w:hAnsi="Arial" w:eastAsia="黑体" w:cs="Times New Roman"/>
      <w:spacing w:val="-2"/>
      <w:position w:val="-6"/>
      <w:sz w:val="24"/>
      <w:szCs w:val="20"/>
    </w:rPr>
  </w:style>
  <w:style w:type="character" w:customStyle="1" w:styleId="207">
    <w:name w:val="标题 9 Char3"/>
    <w:link w:val="194"/>
    <w:qFormat/>
    <w:uiPriority w:val="0"/>
    <w:rPr>
      <w:rFonts w:ascii="Arial" w:hAnsi="Arial" w:eastAsia="黑体" w:cs="Times New Roman"/>
      <w:spacing w:val="-2"/>
      <w:position w:val="-6"/>
      <w:sz w:val="28"/>
      <w:szCs w:val="20"/>
    </w:rPr>
  </w:style>
  <w:style w:type="paragraph" w:customStyle="1" w:styleId="208">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209">
    <w:name w:val="注释标题1"/>
    <w:basedOn w:val="1"/>
    <w:next w:val="1"/>
    <w:link w:val="210"/>
    <w:qFormat/>
    <w:uiPriority w:val="99"/>
    <w:pPr>
      <w:jc w:val="center"/>
    </w:pPr>
    <w:rPr>
      <w:rFonts w:ascii="Times New Roman" w:hAnsi="Times New Roman"/>
      <w:sz w:val="20"/>
      <w:szCs w:val="24"/>
    </w:rPr>
  </w:style>
  <w:style w:type="character" w:customStyle="1" w:styleId="210">
    <w:name w:val="注释标题 Char2"/>
    <w:link w:val="209"/>
    <w:semiHidden/>
    <w:qFormat/>
    <w:uiPriority w:val="99"/>
    <w:rPr>
      <w:rFonts w:ascii="Times New Roman" w:hAnsi="Times New Roman" w:eastAsia="宋体" w:cs="Times New Roman"/>
      <w:szCs w:val="24"/>
    </w:rPr>
  </w:style>
  <w:style w:type="paragraph" w:customStyle="1" w:styleId="211">
    <w:name w:val="索引 81"/>
    <w:basedOn w:val="1"/>
    <w:next w:val="1"/>
    <w:qFormat/>
    <w:uiPriority w:val="0"/>
    <w:pPr>
      <w:ind w:left="1680" w:hanging="210"/>
      <w:jc w:val="left"/>
    </w:pPr>
    <w:rPr>
      <w:rFonts w:ascii="Calibri" w:hAnsi="Calibri"/>
      <w:sz w:val="20"/>
      <w:szCs w:val="20"/>
    </w:rPr>
  </w:style>
  <w:style w:type="paragraph" w:customStyle="1" w:styleId="212">
    <w:name w:val="列表编号1"/>
    <w:basedOn w:val="213"/>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13">
    <w:name w:val="列表11"/>
    <w:basedOn w:val="1"/>
    <w:qFormat/>
    <w:uiPriority w:val="0"/>
    <w:pPr>
      <w:ind w:left="200" w:hanging="200"/>
    </w:pPr>
  </w:style>
  <w:style w:type="paragraph" w:customStyle="1" w:styleId="214">
    <w:name w:val="题注11"/>
    <w:basedOn w:val="1"/>
    <w:next w:val="1"/>
    <w:link w:val="215"/>
    <w:qFormat/>
    <w:uiPriority w:val="0"/>
    <w:rPr>
      <w:rFonts w:ascii="Cambria" w:hAnsi="Cambria" w:eastAsia="黑体"/>
      <w:sz w:val="20"/>
      <w:szCs w:val="20"/>
    </w:rPr>
  </w:style>
  <w:style w:type="character" w:customStyle="1" w:styleId="215">
    <w:name w:val="题注 Char"/>
    <w:link w:val="214"/>
    <w:qFormat/>
    <w:uiPriority w:val="0"/>
    <w:rPr>
      <w:rFonts w:ascii="Cambria" w:hAnsi="Cambria" w:eastAsia="黑体"/>
    </w:rPr>
  </w:style>
  <w:style w:type="paragraph" w:customStyle="1" w:styleId="216">
    <w:name w:val="索引 51"/>
    <w:basedOn w:val="1"/>
    <w:next w:val="1"/>
    <w:qFormat/>
    <w:uiPriority w:val="0"/>
    <w:pPr>
      <w:ind w:left="1050" w:hanging="210"/>
      <w:jc w:val="left"/>
    </w:pPr>
    <w:rPr>
      <w:rFonts w:ascii="Calibri" w:hAnsi="Calibri"/>
      <w:sz w:val="20"/>
      <w:szCs w:val="20"/>
    </w:rPr>
  </w:style>
  <w:style w:type="paragraph" w:customStyle="1" w:styleId="217">
    <w:name w:val="列表项目符号1"/>
    <w:basedOn w:val="1"/>
    <w:unhideWhenUsed/>
    <w:qFormat/>
    <w:uiPriority w:val="99"/>
    <w:pPr>
      <w:tabs>
        <w:tab w:val="left" w:pos="360"/>
      </w:tabs>
      <w:ind w:left="1236" w:hanging="1236"/>
      <w:contextualSpacing/>
    </w:pPr>
    <w:rPr>
      <w:rFonts w:ascii="Calibri" w:hAnsi="Calibri"/>
      <w:szCs w:val="22"/>
    </w:rPr>
  </w:style>
  <w:style w:type="paragraph" w:customStyle="1" w:styleId="218">
    <w:name w:val="文档结构图11"/>
    <w:basedOn w:val="1"/>
    <w:link w:val="219"/>
    <w:qFormat/>
    <w:uiPriority w:val="99"/>
    <w:rPr>
      <w:rFonts w:ascii="宋体" w:hAnsi="Times New Roman"/>
      <w:sz w:val="18"/>
      <w:szCs w:val="18"/>
    </w:rPr>
  </w:style>
  <w:style w:type="character" w:customStyle="1" w:styleId="219">
    <w:name w:val="文档结构图 Char"/>
    <w:link w:val="218"/>
    <w:semiHidden/>
    <w:qFormat/>
    <w:uiPriority w:val="99"/>
    <w:rPr>
      <w:rFonts w:ascii="宋体" w:hAnsi="Times New Roman" w:eastAsia="宋体" w:cs="Times New Roman"/>
      <w:sz w:val="18"/>
      <w:szCs w:val="18"/>
    </w:rPr>
  </w:style>
  <w:style w:type="paragraph" w:customStyle="1" w:styleId="220">
    <w:name w:val="批注文字11"/>
    <w:basedOn w:val="1"/>
    <w:link w:val="221"/>
    <w:qFormat/>
    <w:uiPriority w:val="99"/>
    <w:pPr>
      <w:jc w:val="left"/>
    </w:pPr>
    <w:rPr>
      <w:rFonts w:ascii="Times New Roman" w:hAnsi="Times New Roman"/>
      <w:sz w:val="20"/>
      <w:szCs w:val="24"/>
    </w:rPr>
  </w:style>
  <w:style w:type="character" w:customStyle="1" w:styleId="221">
    <w:name w:val="批注文字 Char"/>
    <w:link w:val="220"/>
    <w:semiHidden/>
    <w:qFormat/>
    <w:uiPriority w:val="99"/>
    <w:rPr>
      <w:rFonts w:ascii="Times New Roman" w:hAnsi="Times New Roman" w:eastAsia="宋体" w:cs="Times New Roman"/>
      <w:szCs w:val="24"/>
    </w:rPr>
  </w:style>
  <w:style w:type="paragraph" w:customStyle="1" w:styleId="222">
    <w:name w:val="索引 61"/>
    <w:basedOn w:val="1"/>
    <w:next w:val="1"/>
    <w:qFormat/>
    <w:uiPriority w:val="0"/>
    <w:pPr>
      <w:ind w:left="1260" w:hanging="210"/>
      <w:jc w:val="left"/>
    </w:pPr>
    <w:rPr>
      <w:rFonts w:ascii="Calibri" w:hAnsi="Calibri"/>
      <w:sz w:val="20"/>
      <w:szCs w:val="20"/>
    </w:rPr>
  </w:style>
  <w:style w:type="paragraph" w:customStyle="1" w:styleId="223">
    <w:name w:val="称呼1"/>
    <w:basedOn w:val="1"/>
    <w:next w:val="1"/>
    <w:link w:val="224"/>
    <w:unhideWhenUsed/>
    <w:qFormat/>
    <w:uiPriority w:val="99"/>
    <w:pPr>
      <w:spacing w:line="500" w:lineRule="exact"/>
      <w:ind w:firstLine="560"/>
    </w:pPr>
    <w:rPr>
      <w:rFonts w:ascii="Times New Roman" w:hAnsi="Times New Roman"/>
      <w:sz w:val="20"/>
      <w:szCs w:val="24"/>
    </w:rPr>
  </w:style>
  <w:style w:type="character" w:customStyle="1" w:styleId="224">
    <w:name w:val="称呼 Char2"/>
    <w:link w:val="223"/>
    <w:semiHidden/>
    <w:qFormat/>
    <w:uiPriority w:val="99"/>
    <w:rPr>
      <w:rFonts w:ascii="Times New Roman" w:hAnsi="Times New Roman" w:eastAsia="宋体" w:cs="Times New Roman"/>
      <w:szCs w:val="24"/>
    </w:rPr>
  </w:style>
  <w:style w:type="paragraph" w:customStyle="1" w:styleId="225">
    <w:name w:val="正文文本 311"/>
    <w:basedOn w:val="1"/>
    <w:link w:val="226"/>
    <w:qFormat/>
    <w:uiPriority w:val="99"/>
    <w:rPr>
      <w:rFonts w:ascii="Times New Roman" w:hAnsi="Times New Roman"/>
      <w:sz w:val="16"/>
      <w:szCs w:val="16"/>
    </w:rPr>
  </w:style>
  <w:style w:type="character" w:customStyle="1" w:styleId="226">
    <w:name w:val="正文文本 3 Char"/>
    <w:link w:val="225"/>
    <w:semiHidden/>
    <w:qFormat/>
    <w:uiPriority w:val="99"/>
    <w:rPr>
      <w:rFonts w:ascii="Times New Roman" w:hAnsi="Times New Roman" w:eastAsia="宋体" w:cs="Times New Roman"/>
      <w:sz w:val="16"/>
      <w:szCs w:val="16"/>
    </w:rPr>
  </w:style>
  <w:style w:type="paragraph" w:customStyle="1" w:styleId="227">
    <w:name w:val="列表项目符号 31"/>
    <w:basedOn w:val="1"/>
    <w:unhideWhenUsed/>
    <w:qFormat/>
    <w:uiPriority w:val="99"/>
    <w:pPr>
      <w:tabs>
        <w:tab w:val="left" w:pos="1200"/>
      </w:tabs>
      <w:ind w:left="1236" w:hanging="1236"/>
      <w:contextualSpacing/>
    </w:pPr>
  </w:style>
  <w:style w:type="paragraph" w:customStyle="1" w:styleId="228">
    <w:name w:val="正文文本缩进11"/>
    <w:basedOn w:val="1"/>
    <w:link w:val="229"/>
    <w:qFormat/>
    <w:uiPriority w:val="99"/>
    <w:pPr>
      <w:ind w:firstLine="645"/>
    </w:pPr>
    <w:rPr>
      <w:rFonts w:ascii="Times New Roman" w:hAnsi="Times New Roman"/>
      <w:sz w:val="20"/>
      <w:szCs w:val="24"/>
    </w:rPr>
  </w:style>
  <w:style w:type="character" w:customStyle="1" w:styleId="229">
    <w:name w:val="正文文本缩进 Char"/>
    <w:link w:val="228"/>
    <w:semiHidden/>
    <w:qFormat/>
    <w:uiPriority w:val="99"/>
    <w:rPr>
      <w:rFonts w:ascii="Times New Roman" w:hAnsi="Times New Roman" w:eastAsia="宋体" w:cs="Times New Roman"/>
      <w:szCs w:val="24"/>
    </w:rPr>
  </w:style>
  <w:style w:type="paragraph" w:customStyle="1" w:styleId="230">
    <w:name w:val="列表编号 31"/>
    <w:basedOn w:val="1"/>
    <w:qFormat/>
    <w:uiPriority w:val="0"/>
    <w:pPr>
      <w:tabs>
        <w:tab w:val="left" w:pos="1200"/>
      </w:tabs>
      <w:ind w:left="720" w:hanging="720"/>
    </w:pPr>
  </w:style>
  <w:style w:type="paragraph" w:customStyle="1" w:styleId="231">
    <w:name w:val="列表 21"/>
    <w:basedOn w:val="1"/>
    <w:unhideWhenUsed/>
    <w:qFormat/>
    <w:uiPriority w:val="0"/>
    <w:pPr>
      <w:spacing w:line="500" w:lineRule="exact"/>
      <w:ind w:left="100" w:hanging="200"/>
    </w:pPr>
    <w:rPr>
      <w:rFonts w:ascii="Arial" w:hAnsi="Arial" w:eastAsia="仿宋" w:cs="Arial"/>
      <w:sz w:val="28"/>
    </w:rPr>
  </w:style>
  <w:style w:type="paragraph" w:customStyle="1" w:styleId="232">
    <w:name w:val="文本块11"/>
    <w:basedOn w:val="1"/>
    <w:qFormat/>
    <w:uiPriority w:val="0"/>
    <w:pPr>
      <w:ind w:left="630" w:right="630"/>
      <w:jc w:val="center"/>
    </w:pPr>
    <w:rPr>
      <w:rFonts w:ascii="宋体"/>
      <w:b/>
      <w:sz w:val="32"/>
    </w:rPr>
  </w:style>
  <w:style w:type="paragraph" w:customStyle="1" w:styleId="233">
    <w:name w:val="列表项目符号 211"/>
    <w:basedOn w:val="1"/>
    <w:qFormat/>
    <w:uiPriority w:val="0"/>
    <w:pPr>
      <w:tabs>
        <w:tab w:val="left" w:pos="780"/>
      </w:tabs>
      <w:ind w:left="1236" w:hanging="1236"/>
    </w:pPr>
  </w:style>
  <w:style w:type="paragraph" w:customStyle="1" w:styleId="234">
    <w:name w:val="HTML 地址1"/>
    <w:basedOn w:val="1"/>
    <w:link w:val="235"/>
    <w:qFormat/>
    <w:uiPriority w:val="99"/>
    <w:rPr>
      <w:rFonts w:ascii="Times New Roman" w:hAnsi="Times New Roman"/>
      <w:i/>
      <w:iCs/>
      <w:sz w:val="20"/>
      <w:szCs w:val="24"/>
    </w:rPr>
  </w:style>
  <w:style w:type="character" w:customStyle="1" w:styleId="235">
    <w:name w:val="HTML 地址 Char1"/>
    <w:link w:val="234"/>
    <w:semiHidden/>
    <w:qFormat/>
    <w:uiPriority w:val="99"/>
    <w:rPr>
      <w:rFonts w:ascii="Times New Roman" w:hAnsi="Times New Roman" w:eastAsia="宋体" w:cs="Times New Roman"/>
      <w:i/>
      <w:iCs/>
      <w:szCs w:val="24"/>
    </w:rPr>
  </w:style>
  <w:style w:type="paragraph" w:customStyle="1" w:styleId="236">
    <w:name w:val="索引 41"/>
    <w:basedOn w:val="1"/>
    <w:next w:val="1"/>
    <w:unhideWhenUsed/>
    <w:qFormat/>
    <w:uiPriority w:val="0"/>
    <w:pPr>
      <w:ind w:left="600"/>
    </w:pPr>
  </w:style>
  <w:style w:type="paragraph" w:customStyle="1" w:styleId="237">
    <w:name w:val="目录 31"/>
    <w:basedOn w:val="1"/>
    <w:next w:val="1"/>
    <w:unhideWhenUsed/>
    <w:qFormat/>
    <w:uiPriority w:val="39"/>
    <w:pPr>
      <w:ind w:left="840"/>
    </w:pPr>
  </w:style>
  <w:style w:type="paragraph" w:customStyle="1" w:styleId="238">
    <w:name w:val="纯文本11"/>
    <w:basedOn w:val="1"/>
    <w:link w:val="239"/>
    <w:qFormat/>
    <w:uiPriority w:val="99"/>
    <w:rPr>
      <w:rFonts w:ascii="宋体" w:hAnsi="Courier New"/>
      <w:sz w:val="20"/>
      <w:szCs w:val="21"/>
    </w:rPr>
  </w:style>
  <w:style w:type="character" w:customStyle="1" w:styleId="239">
    <w:name w:val="纯文本 Char"/>
    <w:link w:val="238"/>
    <w:qFormat/>
    <w:uiPriority w:val="99"/>
    <w:rPr>
      <w:rFonts w:ascii="宋体" w:hAnsi="Courier New" w:eastAsia="宋体" w:cs="Courier New"/>
      <w:szCs w:val="21"/>
    </w:rPr>
  </w:style>
  <w:style w:type="paragraph" w:customStyle="1" w:styleId="240">
    <w:name w:val="列表项目符号 51"/>
    <w:basedOn w:val="1"/>
    <w:qFormat/>
    <w:uiPriority w:val="0"/>
    <w:pPr>
      <w:spacing w:line="312" w:lineRule="atLeast"/>
    </w:pPr>
    <w:rPr>
      <w:szCs w:val="20"/>
    </w:rPr>
  </w:style>
  <w:style w:type="paragraph" w:customStyle="1" w:styleId="241">
    <w:name w:val="索引 31"/>
    <w:basedOn w:val="1"/>
    <w:next w:val="1"/>
    <w:qFormat/>
    <w:uiPriority w:val="0"/>
    <w:pPr>
      <w:ind w:left="630" w:hanging="210"/>
      <w:jc w:val="left"/>
    </w:pPr>
    <w:rPr>
      <w:rFonts w:ascii="Calibri" w:hAnsi="Calibri"/>
      <w:sz w:val="20"/>
      <w:szCs w:val="20"/>
    </w:rPr>
  </w:style>
  <w:style w:type="paragraph" w:customStyle="1" w:styleId="242">
    <w:name w:val="日期11"/>
    <w:basedOn w:val="1"/>
    <w:next w:val="1"/>
    <w:link w:val="243"/>
    <w:qFormat/>
    <w:uiPriority w:val="99"/>
    <w:pPr>
      <w:ind w:left="100"/>
    </w:pPr>
    <w:rPr>
      <w:rFonts w:ascii="Times New Roman" w:hAnsi="Times New Roman"/>
      <w:sz w:val="20"/>
      <w:szCs w:val="24"/>
    </w:rPr>
  </w:style>
  <w:style w:type="character" w:customStyle="1" w:styleId="243">
    <w:name w:val="日期 Char"/>
    <w:link w:val="242"/>
    <w:semiHidden/>
    <w:qFormat/>
    <w:uiPriority w:val="99"/>
    <w:rPr>
      <w:rFonts w:ascii="Times New Roman" w:hAnsi="Times New Roman" w:eastAsia="宋体" w:cs="Times New Roman"/>
      <w:szCs w:val="24"/>
    </w:rPr>
  </w:style>
  <w:style w:type="paragraph" w:customStyle="1" w:styleId="244">
    <w:name w:val="正文文本缩进 211"/>
    <w:basedOn w:val="1"/>
    <w:link w:val="245"/>
    <w:qFormat/>
    <w:uiPriority w:val="99"/>
    <w:pPr>
      <w:spacing w:line="520" w:lineRule="exact"/>
      <w:ind w:firstLine="560"/>
    </w:pPr>
    <w:rPr>
      <w:rFonts w:ascii="Times New Roman" w:hAnsi="Times New Roman"/>
      <w:sz w:val="20"/>
      <w:szCs w:val="24"/>
    </w:rPr>
  </w:style>
  <w:style w:type="character" w:customStyle="1" w:styleId="245">
    <w:name w:val="正文文本缩进 2 Char"/>
    <w:link w:val="244"/>
    <w:semiHidden/>
    <w:qFormat/>
    <w:uiPriority w:val="99"/>
    <w:rPr>
      <w:rFonts w:ascii="Times New Roman" w:hAnsi="Times New Roman" w:eastAsia="宋体" w:cs="Times New Roman"/>
      <w:szCs w:val="24"/>
    </w:rPr>
  </w:style>
  <w:style w:type="paragraph" w:customStyle="1" w:styleId="246">
    <w:name w:val="尾注文本1"/>
    <w:basedOn w:val="1"/>
    <w:link w:val="247"/>
    <w:qFormat/>
    <w:uiPriority w:val="99"/>
    <w:pPr>
      <w:jc w:val="left"/>
    </w:pPr>
    <w:rPr>
      <w:rFonts w:ascii="Times New Roman" w:hAnsi="Times New Roman"/>
      <w:sz w:val="20"/>
      <w:szCs w:val="24"/>
    </w:rPr>
  </w:style>
  <w:style w:type="character" w:customStyle="1" w:styleId="247">
    <w:name w:val="尾注文本 Char"/>
    <w:link w:val="246"/>
    <w:semiHidden/>
    <w:qFormat/>
    <w:uiPriority w:val="99"/>
    <w:rPr>
      <w:rFonts w:ascii="Times New Roman" w:hAnsi="Times New Roman" w:eastAsia="宋体" w:cs="Times New Roman"/>
      <w:szCs w:val="24"/>
    </w:rPr>
  </w:style>
  <w:style w:type="paragraph" w:customStyle="1" w:styleId="248">
    <w:name w:val="批注框文本1"/>
    <w:basedOn w:val="1"/>
    <w:link w:val="249"/>
    <w:qFormat/>
    <w:uiPriority w:val="99"/>
    <w:rPr>
      <w:rFonts w:ascii="Times New Roman" w:hAnsi="Times New Roman"/>
      <w:sz w:val="18"/>
      <w:szCs w:val="18"/>
    </w:rPr>
  </w:style>
  <w:style w:type="character" w:customStyle="1" w:styleId="249">
    <w:name w:val="批注框文本 Char"/>
    <w:link w:val="248"/>
    <w:semiHidden/>
    <w:qFormat/>
    <w:uiPriority w:val="99"/>
    <w:rPr>
      <w:rFonts w:ascii="Times New Roman" w:hAnsi="Times New Roman" w:eastAsia="宋体" w:cs="Times New Roman"/>
      <w:sz w:val="18"/>
      <w:szCs w:val="18"/>
    </w:rPr>
  </w:style>
  <w:style w:type="paragraph" w:customStyle="1" w:styleId="250">
    <w:name w:val="页脚1"/>
    <w:basedOn w:val="1"/>
    <w:link w:val="251"/>
    <w:unhideWhenUsed/>
    <w:qFormat/>
    <w:uiPriority w:val="99"/>
    <w:pPr>
      <w:tabs>
        <w:tab w:val="center" w:pos="4153"/>
        <w:tab w:val="right" w:pos="8306"/>
      </w:tabs>
      <w:jc w:val="left"/>
    </w:pPr>
    <w:rPr>
      <w:rFonts w:ascii="Times New Roman" w:hAnsi="Times New Roman"/>
      <w:sz w:val="18"/>
      <w:szCs w:val="18"/>
    </w:rPr>
  </w:style>
  <w:style w:type="character" w:customStyle="1" w:styleId="251">
    <w:name w:val="页脚 Char"/>
    <w:link w:val="250"/>
    <w:qFormat/>
    <w:uiPriority w:val="99"/>
    <w:rPr>
      <w:rFonts w:ascii="Times New Roman" w:hAnsi="Times New Roman" w:eastAsia="宋体" w:cs="Times New Roman"/>
      <w:sz w:val="18"/>
      <w:szCs w:val="18"/>
    </w:rPr>
  </w:style>
  <w:style w:type="paragraph" w:customStyle="1" w:styleId="252">
    <w:name w:val="页眉1"/>
    <w:basedOn w:val="1"/>
    <w:link w:val="253"/>
    <w:unhideWhenUsed/>
    <w:qFormat/>
    <w:uiPriority w:val="99"/>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53">
    <w:name w:val="页眉 Char"/>
    <w:link w:val="252"/>
    <w:qFormat/>
    <w:uiPriority w:val="99"/>
    <w:rPr>
      <w:rFonts w:ascii="Times New Roman" w:hAnsi="Times New Roman" w:eastAsia="宋体" w:cs="Times New Roman"/>
      <w:sz w:val="18"/>
      <w:szCs w:val="18"/>
    </w:rPr>
  </w:style>
  <w:style w:type="paragraph" w:customStyle="1" w:styleId="254">
    <w:name w:val="目录 11"/>
    <w:basedOn w:val="1"/>
    <w:next w:val="1"/>
    <w:unhideWhenUsed/>
    <w:qFormat/>
    <w:uiPriority w:val="39"/>
  </w:style>
  <w:style w:type="paragraph" w:customStyle="1" w:styleId="255">
    <w:name w:val="索引标题1"/>
    <w:basedOn w:val="1"/>
    <w:next w:val="256"/>
    <w:unhideWhenUsed/>
    <w:qFormat/>
    <w:uiPriority w:val="0"/>
    <w:pPr>
      <w:spacing w:line="300" w:lineRule="auto"/>
    </w:pPr>
    <w:rPr>
      <w:rFonts w:eastAsia="楷体_GB2312"/>
      <w:sz w:val="24"/>
    </w:rPr>
  </w:style>
  <w:style w:type="paragraph" w:customStyle="1" w:styleId="256">
    <w:name w:val="索引 11"/>
    <w:basedOn w:val="1"/>
    <w:next w:val="1"/>
    <w:unhideWhenUsed/>
    <w:qFormat/>
    <w:uiPriority w:val="0"/>
  </w:style>
  <w:style w:type="paragraph" w:customStyle="1" w:styleId="257">
    <w:name w:val="副标题1"/>
    <w:basedOn w:val="1"/>
    <w:next w:val="1"/>
    <w:link w:val="258"/>
    <w:qFormat/>
    <w:uiPriority w:val="11"/>
    <w:pPr>
      <w:spacing w:before="240" w:after="60" w:line="312" w:lineRule="auto"/>
      <w:jc w:val="center"/>
      <w:outlineLvl w:val="1"/>
    </w:pPr>
    <w:rPr>
      <w:rFonts w:ascii="等线 Light" w:hAnsi="等线 Light"/>
      <w:b/>
      <w:bCs/>
      <w:sz w:val="32"/>
      <w:szCs w:val="32"/>
    </w:rPr>
  </w:style>
  <w:style w:type="character" w:customStyle="1" w:styleId="258">
    <w:name w:val="副标题 Char"/>
    <w:link w:val="257"/>
    <w:qFormat/>
    <w:uiPriority w:val="11"/>
    <w:rPr>
      <w:rFonts w:ascii="等线 Light" w:hAnsi="等线 Light" w:eastAsia="宋体" w:cs="Times New Roman"/>
      <w:b/>
      <w:bCs/>
      <w:sz w:val="32"/>
      <w:szCs w:val="32"/>
    </w:rPr>
  </w:style>
  <w:style w:type="paragraph" w:customStyle="1" w:styleId="259">
    <w:name w:val="脚注文本1"/>
    <w:basedOn w:val="1"/>
    <w:link w:val="260"/>
    <w:unhideWhenUsed/>
    <w:qFormat/>
    <w:uiPriority w:val="99"/>
    <w:pPr>
      <w:jc w:val="left"/>
    </w:pPr>
    <w:rPr>
      <w:rFonts w:ascii="Times New Roman" w:hAnsi="Times New Roman"/>
      <w:sz w:val="18"/>
      <w:szCs w:val="18"/>
    </w:rPr>
  </w:style>
  <w:style w:type="character" w:customStyle="1" w:styleId="260">
    <w:name w:val="脚注文本 Char"/>
    <w:link w:val="259"/>
    <w:semiHidden/>
    <w:qFormat/>
    <w:uiPriority w:val="99"/>
    <w:rPr>
      <w:rFonts w:ascii="Times New Roman" w:hAnsi="Times New Roman" w:eastAsia="宋体" w:cs="Times New Roman"/>
      <w:sz w:val="18"/>
      <w:szCs w:val="18"/>
    </w:rPr>
  </w:style>
  <w:style w:type="paragraph" w:customStyle="1" w:styleId="261">
    <w:name w:val="正文文本缩进 311"/>
    <w:basedOn w:val="1"/>
    <w:link w:val="262"/>
    <w:qFormat/>
    <w:uiPriority w:val="99"/>
    <w:pPr>
      <w:ind w:left="520" w:firstLine="425"/>
      <w:jc w:val="center"/>
    </w:pPr>
    <w:rPr>
      <w:rFonts w:ascii="Times New Roman" w:hAnsi="Times New Roman"/>
      <w:sz w:val="16"/>
      <w:szCs w:val="16"/>
    </w:rPr>
  </w:style>
  <w:style w:type="character" w:customStyle="1" w:styleId="262">
    <w:name w:val="正文文本缩进 3 Char"/>
    <w:link w:val="261"/>
    <w:semiHidden/>
    <w:qFormat/>
    <w:uiPriority w:val="99"/>
    <w:rPr>
      <w:rFonts w:ascii="Times New Roman" w:hAnsi="Times New Roman" w:eastAsia="宋体" w:cs="Times New Roman"/>
      <w:sz w:val="16"/>
      <w:szCs w:val="16"/>
    </w:rPr>
  </w:style>
  <w:style w:type="paragraph" w:customStyle="1" w:styleId="263">
    <w:name w:val="索引 71"/>
    <w:basedOn w:val="1"/>
    <w:next w:val="1"/>
    <w:qFormat/>
    <w:uiPriority w:val="0"/>
    <w:pPr>
      <w:ind w:left="1470" w:hanging="210"/>
      <w:jc w:val="left"/>
    </w:pPr>
    <w:rPr>
      <w:rFonts w:ascii="Calibri" w:hAnsi="Calibri"/>
      <w:sz w:val="20"/>
      <w:szCs w:val="20"/>
    </w:rPr>
  </w:style>
  <w:style w:type="paragraph" w:customStyle="1" w:styleId="264">
    <w:name w:val="索引 91"/>
    <w:basedOn w:val="1"/>
    <w:next w:val="1"/>
    <w:qFormat/>
    <w:uiPriority w:val="0"/>
    <w:pPr>
      <w:ind w:left="1890" w:hanging="210"/>
      <w:jc w:val="left"/>
    </w:pPr>
    <w:rPr>
      <w:rFonts w:ascii="Calibri" w:hAnsi="Calibri"/>
      <w:sz w:val="20"/>
      <w:szCs w:val="20"/>
    </w:rPr>
  </w:style>
  <w:style w:type="paragraph" w:customStyle="1" w:styleId="265">
    <w:name w:val="图表目录11"/>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customStyle="1" w:styleId="266">
    <w:name w:val="目录 21"/>
    <w:basedOn w:val="1"/>
    <w:next w:val="1"/>
    <w:unhideWhenUsed/>
    <w:qFormat/>
    <w:uiPriority w:val="39"/>
    <w:pPr>
      <w:ind w:left="420"/>
    </w:pPr>
  </w:style>
  <w:style w:type="paragraph" w:customStyle="1" w:styleId="267">
    <w:name w:val="目录 91"/>
    <w:basedOn w:val="1"/>
    <w:next w:val="1"/>
    <w:unhideWhenUsed/>
    <w:qFormat/>
    <w:uiPriority w:val="39"/>
    <w:pPr>
      <w:ind w:left="3360"/>
    </w:pPr>
  </w:style>
  <w:style w:type="paragraph" w:customStyle="1" w:styleId="268">
    <w:name w:val="正文文本 211"/>
    <w:basedOn w:val="1"/>
    <w:link w:val="269"/>
    <w:qFormat/>
    <w:uiPriority w:val="99"/>
    <w:pPr>
      <w:spacing w:after="120" w:line="480" w:lineRule="auto"/>
    </w:pPr>
    <w:rPr>
      <w:rFonts w:ascii="Times New Roman" w:hAnsi="Times New Roman"/>
      <w:sz w:val="20"/>
      <w:szCs w:val="24"/>
    </w:rPr>
  </w:style>
  <w:style w:type="character" w:customStyle="1" w:styleId="269">
    <w:name w:val="正文文本 2 Char"/>
    <w:link w:val="268"/>
    <w:semiHidden/>
    <w:qFormat/>
    <w:uiPriority w:val="99"/>
    <w:rPr>
      <w:rFonts w:ascii="Times New Roman" w:hAnsi="Times New Roman" w:eastAsia="宋体" w:cs="Times New Roman"/>
      <w:szCs w:val="24"/>
    </w:rPr>
  </w:style>
  <w:style w:type="paragraph" w:customStyle="1" w:styleId="270">
    <w:name w:val="HTML 预设格式1"/>
    <w:basedOn w:val="1"/>
    <w:link w:val="271"/>
    <w:qFormat/>
    <w:uiPriority w:val="99"/>
    <w:rPr>
      <w:rFonts w:ascii="Courier New" w:hAnsi="Courier New"/>
      <w:sz w:val="20"/>
      <w:szCs w:val="20"/>
    </w:rPr>
  </w:style>
  <w:style w:type="character" w:customStyle="1" w:styleId="271">
    <w:name w:val="HTML 预设格式 Char1"/>
    <w:link w:val="270"/>
    <w:semiHidden/>
    <w:qFormat/>
    <w:uiPriority w:val="99"/>
    <w:rPr>
      <w:rFonts w:ascii="Courier New" w:hAnsi="Courier New" w:eastAsia="宋体" w:cs="Courier New"/>
      <w:sz w:val="20"/>
      <w:szCs w:val="20"/>
    </w:rPr>
  </w:style>
  <w:style w:type="paragraph" w:customStyle="1" w:styleId="272">
    <w:name w:val="普通(网站)11"/>
    <w:basedOn w:val="1"/>
    <w:link w:val="273"/>
    <w:qFormat/>
    <w:uiPriority w:val="0"/>
    <w:pPr>
      <w:widowControl/>
      <w:spacing w:before="100" w:beforeAutospacing="1" w:after="100" w:afterAutospacing="1"/>
      <w:jc w:val="left"/>
    </w:pPr>
    <w:rPr>
      <w:rFonts w:ascii="宋体" w:hAnsi="宋体"/>
      <w:color w:val="000000"/>
      <w:sz w:val="24"/>
      <w:szCs w:val="24"/>
    </w:rPr>
  </w:style>
  <w:style w:type="character" w:customStyle="1" w:styleId="273">
    <w:name w:val="普通(网站) Char1"/>
    <w:link w:val="272"/>
    <w:qFormat/>
    <w:uiPriority w:val="0"/>
    <w:rPr>
      <w:rFonts w:ascii="宋体" w:hAnsi="宋体" w:cs="宋体"/>
      <w:color w:val="000000"/>
      <w:sz w:val="24"/>
      <w:szCs w:val="24"/>
    </w:rPr>
  </w:style>
  <w:style w:type="paragraph" w:customStyle="1" w:styleId="274">
    <w:name w:val="索引 21"/>
    <w:basedOn w:val="1"/>
    <w:next w:val="1"/>
    <w:qFormat/>
    <w:uiPriority w:val="0"/>
    <w:pPr>
      <w:ind w:left="420" w:hanging="210"/>
      <w:jc w:val="left"/>
    </w:pPr>
    <w:rPr>
      <w:rFonts w:ascii="Calibri" w:hAnsi="Calibri"/>
      <w:sz w:val="20"/>
      <w:szCs w:val="20"/>
    </w:rPr>
  </w:style>
  <w:style w:type="paragraph" w:customStyle="1" w:styleId="275">
    <w:name w:val="标题111"/>
    <w:basedOn w:val="1"/>
    <w:next w:val="1"/>
    <w:link w:val="276"/>
    <w:qFormat/>
    <w:uiPriority w:val="10"/>
    <w:pPr>
      <w:spacing w:before="240" w:after="60"/>
      <w:jc w:val="center"/>
      <w:outlineLvl w:val="0"/>
    </w:pPr>
    <w:rPr>
      <w:rFonts w:ascii="等线 Light" w:hAnsi="等线 Light"/>
      <w:b/>
      <w:bCs/>
      <w:sz w:val="32"/>
      <w:szCs w:val="32"/>
    </w:rPr>
  </w:style>
  <w:style w:type="character" w:customStyle="1" w:styleId="276">
    <w:name w:val="标题 Char"/>
    <w:link w:val="275"/>
    <w:qFormat/>
    <w:uiPriority w:val="10"/>
    <w:rPr>
      <w:rFonts w:ascii="等线 Light" w:hAnsi="等线 Light" w:eastAsia="宋体" w:cs="Times New Roman"/>
      <w:b/>
      <w:bCs/>
      <w:sz w:val="32"/>
      <w:szCs w:val="32"/>
    </w:rPr>
  </w:style>
  <w:style w:type="paragraph" w:customStyle="1" w:styleId="277">
    <w:name w:val="批注主题11"/>
    <w:basedOn w:val="220"/>
    <w:next w:val="220"/>
    <w:link w:val="278"/>
    <w:qFormat/>
    <w:uiPriority w:val="99"/>
    <w:rPr>
      <w:rFonts w:ascii="Times New Roman" w:hAnsi="Times New Roman" w:eastAsia="宋体"/>
      <w:b/>
      <w:bCs/>
      <w:sz w:val="20"/>
      <w:szCs w:val="24"/>
    </w:rPr>
  </w:style>
  <w:style w:type="character" w:customStyle="1" w:styleId="278">
    <w:name w:val="批注主题 Char"/>
    <w:link w:val="277"/>
    <w:semiHidden/>
    <w:qFormat/>
    <w:uiPriority w:val="99"/>
    <w:rPr>
      <w:rFonts w:ascii="Times New Roman" w:hAnsi="Times New Roman" w:eastAsia="宋体" w:cs="Times New Roman"/>
      <w:b/>
      <w:bCs/>
      <w:szCs w:val="24"/>
    </w:rPr>
  </w:style>
  <w:style w:type="paragraph" w:customStyle="1" w:styleId="279">
    <w:name w:val="正文首行缩进11"/>
    <w:basedOn w:val="37"/>
    <w:link w:val="280"/>
    <w:unhideWhenUsed/>
    <w:qFormat/>
    <w:uiPriority w:val="99"/>
    <w:pPr>
      <w:spacing w:after="120"/>
      <w:ind w:firstLine="420"/>
    </w:pPr>
    <w:rPr>
      <w:rFonts w:ascii="Times New Roman" w:hAnsi="Times New Roman" w:eastAsia="宋体"/>
      <w:sz w:val="20"/>
      <w:szCs w:val="24"/>
    </w:rPr>
  </w:style>
  <w:style w:type="character" w:customStyle="1" w:styleId="280">
    <w:name w:val="正文首行缩进 Char"/>
    <w:link w:val="279"/>
    <w:semiHidden/>
    <w:qFormat/>
    <w:uiPriority w:val="99"/>
    <w:rPr>
      <w:rFonts w:ascii="Times New Roman" w:hAnsi="Times New Roman" w:eastAsia="宋体" w:cs="Times New Roman"/>
      <w:szCs w:val="24"/>
    </w:rPr>
  </w:style>
  <w:style w:type="paragraph" w:customStyle="1" w:styleId="281">
    <w:name w:val="正文首行缩进 211"/>
    <w:basedOn w:val="1"/>
    <w:next w:val="1"/>
    <w:link w:val="282"/>
    <w:unhideWhenUsed/>
    <w:qFormat/>
    <w:uiPriority w:val="99"/>
    <w:pPr>
      <w:spacing w:after="120"/>
      <w:ind w:left="420" w:firstLine="420"/>
    </w:pPr>
    <w:rPr>
      <w:rFonts w:ascii="Times New Roman" w:hAnsi="Times New Roman"/>
      <w:sz w:val="20"/>
      <w:szCs w:val="24"/>
    </w:rPr>
  </w:style>
  <w:style w:type="character" w:customStyle="1" w:styleId="282">
    <w:name w:val="正文首行缩进 2 Char2"/>
    <w:link w:val="281"/>
    <w:semiHidden/>
    <w:qFormat/>
    <w:uiPriority w:val="99"/>
    <w:rPr>
      <w:rFonts w:ascii="Times New Roman" w:hAnsi="Times New Roman" w:eastAsia="宋体" w:cs="Times New Roman"/>
      <w:szCs w:val="24"/>
    </w:rPr>
  </w:style>
  <w:style w:type="table" w:customStyle="1" w:styleId="283">
    <w:name w:val="网格型111"/>
    <w:basedOn w:val="196"/>
    <w:unhideWhenUsed/>
    <w:qFormat/>
    <w:uiPriority w:val="59"/>
    <w:rPr>
      <w:rFonts w:ascii="Times New Roman" w:hAnsi="Times New Roman" w:eastAsia="宋体" w:cs="Times New Roman"/>
    </w:rPr>
  </w:style>
  <w:style w:type="table" w:customStyle="1" w:styleId="284">
    <w:name w:val="表格主题1"/>
    <w:basedOn w:val="196"/>
    <w:qFormat/>
    <w:uiPriority w:val="0"/>
    <w:pPr>
      <w:widowControl w:val="0"/>
      <w:jc w:val="both"/>
    </w:pPr>
    <w:rPr>
      <w:rFonts w:ascii="Times New Roman" w:hAnsi="Times New Roman" w:eastAsia="宋体" w:cs="Times New Roman"/>
    </w:rPr>
  </w:style>
  <w:style w:type="table" w:customStyle="1" w:styleId="285">
    <w:name w:val="典雅型1"/>
    <w:basedOn w:val="196"/>
    <w:unhideWhenUsed/>
    <w:qFormat/>
    <w:uiPriority w:val="0"/>
    <w:pPr>
      <w:widowControl w:val="0"/>
      <w:jc w:val="both"/>
    </w:pPr>
    <w:rPr>
      <w:rFonts w:ascii="Times New Roman" w:hAnsi="Times New Roman" w:eastAsia="宋体" w:cs="Times New Roman"/>
    </w:rPr>
  </w:style>
  <w:style w:type="character" w:customStyle="1" w:styleId="286">
    <w:name w:val="要点1"/>
    <w:link w:val="1"/>
    <w:qFormat/>
    <w:uiPriority w:val="0"/>
    <w:rPr>
      <w:b/>
      <w:bCs/>
    </w:rPr>
  </w:style>
  <w:style w:type="character" w:customStyle="1" w:styleId="287">
    <w:name w:val="尾注引用1"/>
    <w:link w:val="1"/>
    <w:qFormat/>
    <w:uiPriority w:val="0"/>
    <w:rPr>
      <w:vertAlign w:val="superscript"/>
    </w:rPr>
  </w:style>
  <w:style w:type="character" w:customStyle="1" w:styleId="288">
    <w:name w:val="页码11"/>
    <w:link w:val="1"/>
    <w:qFormat/>
    <w:uiPriority w:val="0"/>
  </w:style>
  <w:style w:type="character" w:customStyle="1" w:styleId="289">
    <w:name w:val="已访问的超链接1"/>
    <w:link w:val="1"/>
    <w:unhideWhenUsed/>
    <w:qFormat/>
    <w:uiPriority w:val="99"/>
    <w:rPr>
      <w:color w:val="954F72"/>
      <w:u w:val="single"/>
    </w:rPr>
  </w:style>
  <w:style w:type="character" w:customStyle="1" w:styleId="290">
    <w:name w:val="强调1"/>
    <w:link w:val="1"/>
    <w:qFormat/>
    <w:uiPriority w:val="20"/>
    <w:rPr>
      <w:color w:val="CC0000"/>
    </w:rPr>
  </w:style>
  <w:style w:type="character" w:customStyle="1" w:styleId="291">
    <w:name w:val="HTML 定义1"/>
    <w:link w:val="1"/>
    <w:unhideWhenUsed/>
    <w:qFormat/>
    <w:uiPriority w:val="0"/>
  </w:style>
  <w:style w:type="character" w:customStyle="1" w:styleId="292">
    <w:name w:val="HTML 打字机1"/>
    <w:link w:val="1"/>
    <w:unhideWhenUsed/>
    <w:qFormat/>
    <w:uiPriority w:val="0"/>
    <w:rPr>
      <w:rFonts w:ascii="Courier New" w:hAnsi="Courier New" w:eastAsia="Courier New" w:cs="Courier New"/>
      <w:sz w:val="24"/>
      <w:szCs w:val="24"/>
    </w:rPr>
  </w:style>
  <w:style w:type="character" w:customStyle="1" w:styleId="293">
    <w:name w:val="HTML 缩写1"/>
    <w:link w:val="1"/>
    <w:qFormat/>
    <w:uiPriority w:val="0"/>
  </w:style>
  <w:style w:type="character" w:customStyle="1" w:styleId="294">
    <w:name w:val="HTML 变量1"/>
    <w:link w:val="1"/>
    <w:unhideWhenUsed/>
    <w:qFormat/>
    <w:uiPriority w:val="0"/>
  </w:style>
  <w:style w:type="character" w:customStyle="1" w:styleId="295">
    <w:name w:val="超链接1"/>
    <w:link w:val="1"/>
    <w:qFormat/>
    <w:uiPriority w:val="99"/>
    <w:rPr>
      <w:color w:val="0000FF"/>
      <w:u w:val="single"/>
    </w:rPr>
  </w:style>
  <w:style w:type="character" w:customStyle="1" w:styleId="296">
    <w:name w:val="HTML 代码1"/>
    <w:link w:val="1"/>
    <w:unhideWhenUsed/>
    <w:qFormat/>
    <w:uiPriority w:val="0"/>
    <w:rPr>
      <w:rFonts w:ascii="Courier New" w:hAnsi="Courier New" w:eastAsia="Courier New" w:cs="Courier New"/>
      <w:sz w:val="24"/>
      <w:szCs w:val="24"/>
    </w:rPr>
  </w:style>
  <w:style w:type="character" w:customStyle="1" w:styleId="297">
    <w:name w:val="批注引用11"/>
    <w:link w:val="1"/>
    <w:qFormat/>
    <w:uiPriority w:val="99"/>
    <w:rPr>
      <w:sz w:val="21"/>
      <w:szCs w:val="21"/>
    </w:rPr>
  </w:style>
  <w:style w:type="character" w:customStyle="1" w:styleId="298">
    <w:name w:val="HTML 引文1"/>
    <w:link w:val="1"/>
    <w:unhideWhenUsed/>
    <w:qFormat/>
    <w:uiPriority w:val="0"/>
  </w:style>
  <w:style w:type="character" w:customStyle="1" w:styleId="299">
    <w:name w:val="脚注引用1"/>
    <w:link w:val="1"/>
    <w:unhideWhenUsed/>
    <w:qFormat/>
    <w:uiPriority w:val="0"/>
    <w:rPr>
      <w:vertAlign w:val="superscript"/>
    </w:rPr>
  </w:style>
  <w:style w:type="character" w:customStyle="1" w:styleId="300">
    <w:name w:val="HTML 键盘1"/>
    <w:link w:val="1"/>
    <w:unhideWhenUsed/>
    <w:qFormat/>
    <w:uiPriority w:val="0"/>
    <w:rPr>
      <w:rFonts w:ascii="Courier New" w:hAnsi="Courier New" w:eastAsia="Courier New" w:cs="Courier New"/>
      <w:sz w:val="24"/>
      <w:szCs w:val="24"/>
    </w:rPr>
  </w:style>
  <w:style w:type="character" w:customStyle="1" w:styleId="301">
    <w:name w:val="HTML 样本1"/>
    <w:link w:val="1"/>
    <w:unhideWhenUsed/>
    <w:qFormat/>
    <w:uiPriority w:val="0"/>
    <w:rPr>
      <w:rFonts w:ascii="Courier New" w:hAnsi="Courier New" w:eastAsia="Courier New" w:cs="Courier New"/>
    </w:rPr>
  </w:style>
  <w:style w:type="paragraph" w:customStyle="1" w:styleId="302">
    <w:name w:val="正文文本11"/>
    <w:basedOn w:val="1"/>
    <w:next w:val="1"/>
    <w:qFormat/>
    <w:uiPriority w:val="0"/>
    <w:rPr>
      <w:rFonts w:ascii="楷体_GB2312" w:hAnsi="Arial" w:eastAsia="楷体_GB2312" w:cs="Times New Roman"/>
      <w:sz w:val="28"/>
      <w:szCs w:val="22"/>
    </w:rPr>
  </w:style>
  <w:style w:type="character" w:customStyle="1" w:styleId="303">
    <w:name w:val="Char Char15"/>
    <w:link w:val="1"/>
    <w:qFormat/>
    <w:uiPriority w:val="0"/>
    <w:rPr>
      <w:rFonts w:ascii="Arial" w:hAnsi="Arial" w:eastAsia="黑体"/>
      <w:spacing w:val="-2"/>
      <w:position w:val="-6"/>
      <w:sz w:val="24"/>
    </w:rPr>
  </w:style>
  <w:style w:type="character" w:customStyle="1" w:styleId="304">
    <w:name w:val="font141"/>
    <w:link w:val="1"/>
    <w:qFormat/>
    <w:uiPriority w:val="0"/>
    <w:rPr>
      <w:rFonts w:hint="eastAsia" w:ascii="宋体" w:hAnsi="宋体" w:eastAsia="宋体" w:cs="宋体"/>
      <w:color w:val="000000"/>
      <w:sz w:val="20"/>
      <w:szCs w:val="20"/>
      <w:u w:val="none"/>
    </w:rPr>
  </w:style>
  <w:style w:type="character" w:customStyle="1" w:styleId="305">
    <w:name w:val="正文首行缩进 Char2 Char1 Char Char1 Char2 Char Char Char Char Char Char Char Char Char Char Char"/>
    <w:link w:val="1"/>
    <w:qFormat/>
    <w:uiPriority w:val="0"/>
    <w:rPr>
      <w:rFonts w:ascii="Arial" w:hAnsi="Arial" w:eastAsia="宋体" w:cs="Arial"/>
      <w:b/>
      <w:sz w:val="21"/>
      <w:szCs w:val="21"/>
      <w:lang w:val="en-US" w:eastAsia="zh-CN" w:bidi="ar-SA"/>
    </w:rPr>
  </w:style>
  <w:style w:type="character" w:customStyle="1" w:styleId="306">
    <w:name w:val="武汉表格 Char"/>
    <w:link w:val="307"/>
    <w:qFormat/>
    <w:uiPriority w:val="0"/>
    <w:rPr>
      <w:rFonts w:eastAsia="黑体"/>
      <w:szCs w:val="21"/>
    </w:rPr>
  </w:style>
  <w:style w:type="paragraph" w:customStyle="1" w:styleId="307">
    <w:name w:val="武汉表格"/>
    <w:basedOn w:val="1"/>
    <w:link w:val="306"/>
    <w:qFormat/>
    <w:uiPriority w:val="0"/>
    <w:rPr>
      <w:rFonts w:ascii="Times New Roman" w:hAnsi="Times New Roman" w:eastAsia="黑体"/>
      <w:sz w:val="20"/>
      <w:szCs w:val="21"/>
    </w:rPr>
  </w:style>
  <w:style w:type="character" w:customStyle="1" w:styleId="308">
    <w:name w:val="font41"/>
    <w:link w:val="1"/>
    <w:qFormat/>
    <w:uiPriority w:val="0"/>
    <w:rPr>
      <w:rFonts w:hint="eastAsia" w:ascii="宋体" w:hAnsi="宋体" w:eastAsia="宋体" w:cs="宋体"/>
      <w:color w:val="000000"/>
      <w:sz w:val="20"/>
      <w:szCs w:val="20"/>
      <w:u w:val="none"/>
    </w:rPr>
  </w:style>
  <w:style w:type="character" w:customStyle="1" w:styleId="309">
    <w:name w:val="style241"/>
    <w:link w:val="1"/>
    <w:qFormat/>
    <w:uiPriority w:val="0"/>
    <w:rPr>
      <w:rFonts w:hint="eastAsia" w:ascii="宋体" w:hAnsi="宋体" w:eastAsia="宋体"/>
      <w:color w:val="333333"/>
      <w:lang w:val="en-US" w:eastAsia="zh-CN" w:bidi="ar-SA"/>
    </w:rPr>
  </w:style>
  <w:style w:type="character" w:customStyle="1" w:styleId="310">
    <w:name w:val="Numbering Symbols"/>
    <w:link w:val="1"/>
    <w:qFormat/>
    <w:uiPriority w:val="0"/>
  </w:style>
  <w:style w:type="character" w:customStyle="1" w:styleId="311">
    <w:name w:val="WW8Num38z0"/>
    <w:link w:val="1"/>
    <w:qFormat/>
    <w:uiPriority w:val="0"/>
    <w:rPr>
      <w:rFonts w:ascii="Wingdings" w:hAnsi="Wingdings" w:cs="StarSymbol"/>
      <w:sz w:val="18"/>
      <w:szCs w:val="18"/>
    </w:rPr>
  </w:style>
  <w:style w:type="character" w:customStyle="1" w:styleId="312">
    <w:name w:val="WW8Num18z1"/>
    <w:link w:val="1"/>
    <w:qFormat/>
    <w:uiPriority w:val="0"/>
    <w:rPr>
      <w:rFonts w:ascii="Wingdings 2" w:hAnsi="Wingdings 2" w:cs="StarSymbol"/>
      <w:sz w:val="18"/>
      <w:szCs w:val="18"/>
    </w:rPr>
  </w:style>
  <w:style w:type="character" w:customStyle="1" w:styleId="313">
    <w:name w:val="WW8Num12z1"/>
    <w:link w:val="1"/>
    <w:qFormat/>
    <w:uiPriority w:val="0"/>
    <w:rPr>
      <w:rFonts w:ascii="Wingdings 2" w:hAnsi="Wingdings 2" w:cs="StarSymbol"/>
      <w:sz w:val="18"/>
      <w:szCs w:val="18"/>
    </w:rPr>
  </w:style>
  <w:style w:type="character" w:customStyle="1" w:styleId="314">
    <w:name w:val="批注引用2"/>
    <w:link w:val="1"/>
    <w:qFormat/>
    <w:uiPriority w:val="0"/>
    <w:rPr>
      <w:sz w:val="21"/>
      <w:szCs w:val="21"/>
    </w:rPr>
  </w:style>
  <w:style w:type="character" w:customStyle="1" w:styleId="315">
    <w:name w:val="con_text1"/>
    <w:link w:val="1"/>
    <w:qFormat/>
    <w:uiPriority w:val="0"/>
  </w:style>
  <w:style w:type="character" w:customStyle="1" w:styleId="316">
    <w:name w:val="first-child1"/>
    <w:link w:val="1"/>
    <w:qFormat/>
    <w:uiPriority w:val="0"/>
  </w:style>
  <w:style w:type="character" w:customStyle="1" w:styleId="317">
    <w:name w:val="Char Char20"/>
    <w:link w:val="1"/>
    <w:qFormat/>
    <w:uiPriority w:val="0"/>
    <w:rPr>
      <w:rFonts w:ascii="楷体_GB2312" w:eastAsia="楷体_GB2312"/>
      <w:sz w:val="28"/>
    </w:rPr>
  </w:style>
  <w:style w:type="character" w:customStyle="1" w:styleId="318">
    <w:name w:val="font61"/>
    <w:link w:val="1"/>
    <w:qFormat/>
    <w:uiPriority w:val="0"/>
    <w:rPr>
      <w:rFonts w:ascii="Arial" w:hAnsi="Arial" w:cs="Arial"/>
      <w:b/>
      <w:color w:val="000000"/>
      <w:sz w:val="20"/>
      <w:szCs w:val="20"/>
      <w:u w:val="none"/>
    </w:rPr>
  </w:style>
  <w:style w:type="character" w:customStyle="1" w:styleId="319">
    <w:name w:val="默认段落字体1"/>
    <w:link w:val="1"/>
    <w:qFormat/>
    <w:uiPriority w:val="0"/>
  </w:style>
  <w:style w:type="character" w:customStyle="1" w:styleId="320">
    <w:name w:val="副标题 Char3"/>
    <w:link w:val="1"/>
    <w:qFormat/>
    <w:uiPriority w:val="0"/>
    <w:rPr>
      <w:b/>
      <w:bCs/>
      <w:sz w:val="32"/>
      <w:szCs w:val="32"/>
    </w:rPr>
  </w:style>
  <w:style w:type="character" w:customStyle="1" w:styleId="321">
    <w:name w:val="Char Char191"/>
    <w:link w:val="1"/>
    <w:qFormat/>
    <w:uiPriority w:val="0"/>
    <w:rPr>
      <w:rFonts w:ascii="Arial" w:hAnsi="Arial" w:eastAsia="黑体"/>
      <w:b/>
      <w:bCs/>
      <w:sz w:val="28"/>
      <w:szCs w:val="28"/>
    </w:rPr>
  </w:style>
  <w:style w:type="character" w:customStyle="1" w:styleId="322">
    <w:name w:val="font91"/>
    <w:link w:val="1"/>
    <w:qFormat/>
    <w:uiPriority w:val="0"/>
    <w:rPr>
      <w:rFonts w:hint="eastAsia" w:ascii="宋体" w:hAnsi="宋体" w:eastAsia="宋体" w:cs="宋体"/>
      <w:color w:val="000000"/>
      <w:sz w:val="20"/>
      <w:szCs w:val="20"/>
      <w:u w:val="none"/>
    </w:rPr>
  </w:style>
  <w:style w:type="character" w:customStyle="1" w:styleId="323">
    <w:name w:val="font121"/>
    <w:link w:val="1"/>
    <w:qFormat/>
    <w:uiPriority w:val="0"/>
    <w:rPr>
      <w:rFonts w:hint="eastAsia" w:ascii="宋体" w:hAnsi="宋体" w:eastAsia="宋体" w:cs="宋体"/>
      <w:b/>
      <w:color w:val="000000"/>
      <w:sz w:val="20"/>
      <w:szCs w:val="20"/>
      <w:u w:val="none"/>
    </w:rPr>
  </w:style>
  <w:style w:type="character" w:customStyle="1" w:styleId="324">
    <w:name w:val="WW8Num4z2"/>
    <w:link w:val="1"/>
    <w:qFormat/>
    <w:uiPriority w:val="0"/>
    <w:rPr>
      <w:rFonts w:ascii="StarSymbol" w:hAnsi="StarSymbol" w:cs="StarSymbol"/>
      <w:sz w:val="18"/>
      <w:szCs w:val="18"/>
    </w:rPr>
  </w:style>
  <w:style w:type="character" w:customStyle="1" w:styleId="325">
    <w:name w:val="font131"/>
    <w:link w:val="1"/>
    <w:qFormat/>
    <w:uiPriority w:val="0"/>
    <w:rPr>
      <w:rFonts w:hint="eastAsia" w:ascii="宋体" w:hAnsi="宋体" w:eastAsia="宋体" w:cs="宋体"/>
      <w:color w:val="000000"/>
      <w:sz w:val="18"/>
      <w:szCs w:val="18"/>
      <w:u w:val="none"/>
    </w:rPr>
  </w:style>
  <w:style w:type="character" w:customStyle="1" w:styleId="326">
    <w:name w:val="normal91"/>
    <w:link w:val="1"/>
    <w:qFormat/>
    <w:uiPriority w:val="0"/>
    <w:rPr>
      <w:rFonts w:ascii="Calibri" w:hAnsi="Calibri" w:eastAsia="宋体" w:cs="Times New Roman"/>
      <w:sz w:val="20"/>
      <w:szCs w:val="20"/>
    </w:rPr>
  </w:style>
  <w:style w:type="character" w:customStyle="1" w:styleId="327">
    <w:name w:val="font81"/>
    <w:link w:val="1"/>
    <w:qFormat/>
    <w:uiPriority w:val="0"/>
    <w:rPr>
      <w:rFonts w:hint="eastAsia" w:ascii="宋体" w:hAnsi="宋体" w:eastAsia="宋体" w:cs="宋体"/>
      <w:b/>
      <w:color w:val="000000"/>
      <w:sz w:val="20"/>
      <w:szCs w:val="20"/>
      <w:u w:val="none"/>
    </w:rPr>
  </w:style>
  <w:style w:type="character" w:customStyle="1" w:styleId="328">
    <w:name w:val="WW8Num21z2"/>
    <w:link w:val="1"/>
    <w:qFormat/>
    <w:uiPriority w:val="0"/>
    <w:rPr>
      <w:rFonts w:ascii="StarSymbol" w:hAnsi="StarSymbol" w:cs="StarSymbol"/>
      <w:sz w:val="18"/>
      <w:szCs w:val="18"/>
    </w:rPr>
  </w:style>
  <w:style w:type="character" w:customStyle="1" w:styleId="329">
    <w:name w:val="m1"/>
    <w:link w:val="1"/>
    <w:qFormat/>
    <w:uiPriority w:val="0"/>
    <w:rPr>
      <w:rFonts w:hint="eastAsia" w:ascii="宋体" w:hAnsi="宋体" w:eastAsia="宋体"/>
      <w:color w:val="0000FF"/>
      <w:lang w:val="en-US" w:eastAsia="zh-CN" w:bidi="ar-SA"/>
    </w:rPr>
  </w:style>
  <w:style w:type="character" w:customStyle="1" w:styleId="330">
    <w:name w:val="icon501"/>
    <w:link w:val="1"/>
    <w:qFormat/>
    <w:uiPriority w:val="0"/>
    <w:rPr>
      <w:color w:val="A6A6A6"/>
      <w:sz w:val="27"/>
      <w:szCs w:val="27"/>
    </w:rPr>
  </w:style>
  <w:style w:type="character" w:customStyle="1" w:styleId="331">
    <w:name w:val="WW8Num21z1"/>
    <w:link w:val="1"/>
    <w:qFormat/>
    <w:uiPriority w:val="0"/>
    <w:rPr>
      <w:rFonts w:ascii="Wingdings" w:hAnsi="Wingdings"/>
    </w:rPr>
  </w:style>
  <w:style w:type="character" w:customStyle="1" w:styleId="332">
    <w:name w:val="font191"/>
    <w:link w:val="1"/>
    <w:qFormat/>
    <w:uiPriority w:val="0"/>
    <w:rPr>
      <w:rFonts w:ascii="Arial" w:hAnsi="Arial" w:cs="Arial"/>
      <w:b/>
      <w:color w:val="000000"/>
      <w:sz w:val="20"/>
      <w:szCs w:val="20"/>
      <w:u w:val="none"/>
    </w:rPr>
  </w:style>
  <w:style w:type="character" w:customStyle="1" w:styleId="333">
    <w:name w:val="MM Topic 2 Char"/>
    <w:link w:val="334"/>
    <w:qFormat/>
    <w:uiPriority w:val="0"/>
    <w:rPr>
      <w:rFonts w:ascii="Cambria" w:hAnsi="Cambria"/>
      <w:b/>
      <w:bCs/>
      <w:sz w:val="32"/>
      <w:szCs w:val="32"/>
      <w:lang w:val="zh-CN"/>
    </w:rPr>
  </w:style>
  <w:style w:type="paragraph" w:customStyle="1" w:styleId="334">
    <w:name w:val="MM Topic 2"/>
    <w:basedOn w:val="187"/>
    <w:link w:val="333"/>
    <w:qFormat/>
    <w:uiPriority w:val="0"/>
    <w:pPr>
      <w:tabs>
        <w:tab w:val="left" w:pos="0"/>
        <w:tab w:val="left" w:pos="420"/>
        <w:tab w:val="left" w:pos="840"/>
      </w:tabs>
      <w:ind w:left="840" w:hanging="420"/>
      <w:jc w:val="both"/>
    </w:pPr>
    <w:rPr>
      <w:rFonts w:ascii="Cambria" w:hAnsi="Cambria" w:eastAsia="宋体"/>
      <w:bCs/>
      <w:sz w:val="32"/>
      <w:szCs w:val="32"/>
      <w:lang w:val="zh-CN"/>
    </w:rPr>
  </w:style>
  <w:style w:type="character" w:customStyle="1" w:styleId="335">
    <w:name w:val="称呼 Char"/>
    <w:link w:val="1"/>
    <w:qFormat/>
    <w:uiPriority w:val="0"/>
    <w:rPr>
      <w:sz w:val="21"/>
      <w:szCs w:val="24"/>
    </w:rPr>
  </w:style>
  <w:style w:type="character" w:customStyle="1" w:styleId="336">
    <w:name w:val="HTML 地址 Char"/>
    <w:link w:val="1"/>
    <w:qFormat/>
    <w:uiPriority w:val="0"/>
    <w:rPr>
      <w:i/>
      <w:iCs/>
      <w:sz w:val="21"/>
      <w:szCs w:val="24"/>
    </w:rPr>
  </w:style>
  <w:style w:type="character" w:customStyle="1" w:styleId="337">
    <w:name w:val="WW8Num22z0"/>
    <w:link w:val="1"/>
    <w:qFormat/>
    <w:uiPriority w:val="0"/>
    <w:rPr>
      <w:rFonts w:ascii="Wingdings" w:hAnsi="Wingdings" w:cs="StarSymbol"/>
      <w:sz w:val="18"/>
      <w:szCs w:val="18"/>
    </w:rPr>
  </w:style>
  <w:style w:type="character" w:customStyle="1" w:styleId="338">
    <w:name w:val="WW8Num15z7"/>
    <w:link w:val="1"/>
    <w:qFormat/>
    <w:uiPriority w:val="0"/>
    <w:rPr>
      <w:rFonts w:ascii="Wingdings" w:hAnsi="Wingdings"/>
    </w:rPr>
  </w:style>
  <w:style w:type="character" w:customStyle="1" w:styleId="339">
    <w:name w:val="WW8Num9z2"/>
    <w:link w:val="1"/>
    <w:qFormat/>
    <w:uiPriority w:val="0"/>
    <w:rPr>
      <w:rFonts w:ascii="StarSymbol" w:hAnsi="StarSymbol" w:cs="StarSymbol"/>
      <w:sz w:val="18"/>
      <w:szCs w:val="18"/>
    </w:rPr>
  </w:style>
  <w:style w:type="character" w:customStyle="1" w:styleId="340">
    <w:name w:val="正文首行缩进 2 Char"/>
    <w:link w:val="1"/>
    <w:qFormat/>
    <w:uiPriority w:val="0"/>
    <w:rPr>
      <w:rFonts w:ascii="楷体_GB2312" w:eastAsia="楷体_GB2312"/>
      <w:sz w:val="21"/>
      <w:szCs w:val="24"/>
    </w:rPr>
  </w:style>
  <w:style w:type="character" w:customStyle="1" w:styleId="341">
    <w:name w:val="标题 1 Char2"/>
    <w:link w:val="1"/>
    <w:qFormat/>
    <w:uiPriority w:val="0"/>
    <w:rPr>
      <w:rFonts w:ascii="Times New Roman" w:hAnsi="Times New Roman" w:eastAsia="宋体" w:cs="Times New Roman"/>
      <w:b/>
      <w:bCs/>
      <w:sz w:val="32"/>
      <w:szCs w:val="28"/>
    </w:rPr>
  </w:style>
  <w:style w:type="character" w:customStyle="1" w:styleId="342">
    <w:name w:val="WW8Num13z1"/>
    <w:link w:val="1"/>
    <w:qFormat/>
    <w:uiPriority w:val="0"/>
    <w:rPr>
      <w:rFonts w:ascii="Wingdings 2" w:hAnsi="Wingdings 2" w:cs="StarSymbol"/>
      <w:sz w:val="18"/>
      <w:szCs w:val="18"/>
    </w:rPr>
  </w:style>
  <w:style w:type="character" w:customStyle="1" w:styleId="343">
    <w:name w:val="标题 Char2"/>
    <w:link w:val="1"/>
    <w:qFormat/>
    <w:uiPriority w:val="0"/>
    <w:rPr>
      <w:rFonts w:ascii="Cambria" w:hAnsi="Cambria" w:eastAsia="黑体" w:cs="Times New Roman"/>
      <w:b/>
      <w:bCs/>
      <w:sz w:val="52"/>
      <w:szCs w:val="32"/>
    </w:rPr>
  </w:style>
  <w:style w:type="character" w:customStyle="1" w:styleId="344">
    <w:name w:val="标题 5 Char2"/>
    <w:link w:val="1"/>
    <w:qFormat/>
    <w:uiPriority w:val="0"/>
    <w:rPr>
      <w:rFonts w:ascii="Times New Roman" w:hAnsi="Times New Roman" w:eastAsia="宋体" w:cs="Times New Roman"/>
      <w:b/>
      <w:bCs/>
      <w:sz w:val="21"/>
      <w:szCs w:val="28"/>
      <w:lang w:val="zh-CN"/>
    </w:rPr>
  </w:style>
  <w:style w:type="character" w:customStyle="1" w:styleId="345">
    <w:name w:val="正文文本缩进 Char3"/>
    <w:link w:val="1"/>
    <w:qFormat/>
    <w:uiPriority w:val="0"/>
    <w:rPr>
      <w:rFonts w:ascii="Times New Roman" w:hAnsi="Times New Roman" w:eastAsia="宋体" w:cs="Times New Roman"/>
      <w:szCs w:val="24"/>
      <w:lang w:val="zh-CN" w:eastAsia="zh-CN"/>
    </w:rPr>
  </w:style>
  <w:style w:type="character" w:customStyle="1" w:styleId="346">
    <w:name w:val="批注框文本 Char3"/>
    <w:link w:val="1"/>
    <w:qFormat/>
    <w:uiPriority w:val="99"/>
    <w:rPr>
      <w:rFonts w:ascii="Times New Roman" w:hAnsi="Times New Roman" w:eastAsia="宋体" w:cs="Times New Roman"/>
      <w:sz w:val="18"/>
      <w:szCs w:val="18"/>
    </w:rPr>
  </w:style>
  <w:style w:type="character" w:customStyle="1" w:styleId="347">
    <w:name w:val="标题 字符1"/>
    <w:link w:val="1"/>
    <w:qFormat/>
    <w:uiPriority w:val="0"/>
    <w:rPr>
      <w:rFonts w:ascii="宋体" w:hAnsi="宋体" w:eastAsia="方正小标宋_GBK" w:cs="Times New Roman"/>
      <w:color w:val="000000"/>
      <w:sz w:val="52"/>
      <w:szCs w:val="52"/>
    </w:rPr>
  </w:style>
  <w:style w:type="character" w:customStyle="1" w:styleId="348">
    <w:name w:val="标题 7 Char2"/>
    <w:link w:val="1"/>
    <w:qFormat/>
    <w:uiPriority w:val="0"/>
    <w:rPr>
      <w:rFonts w:ascii="Times New Roman" w:hAnsi="Times New Roman" w:eastAsia="宋体" w:cs="Times New Roman"/>
      <w:b/>
      <w:bCs/>
      <w:sz w:val="24"/>
      <w:szCs w:val="24"/>
    </w:rPr>
  </w:style>
  <w:style w:type="character" w:customStyle="1" w:styleId="349">
    <w:name w:val="WW8Num15z2"/>
    <w:link w:val="1"/>
    <w:qFormat/>
    <w:uiPriority w:val="0"/>
    <w:rPr>
      <w:rFonts w:ascii="StarSymbol" w:hAnsi="StarSymbol" w:cs="StarSymbol"/>
      <w:sz w:val="18"/>
      <w:szCs w:val="18"/>
    </w:rPr>
  </w:style>
  <w:style w:type="character" w:customStyle="1" w:styleId="350">
    <w:name w:val="批注文字 Char3"/>
    <w:link w:val="1"/>
    <w:qFormat/>
    <w:uiPriority w:val="99"/>
    <w:rPr>
      <w:rFonts w:ascii="Times New Roman" w:hAnsi="Times New Roman" w:eastAsia="宋体" w:cs="Times New Roman"/>
      <w:szCs w:val="24"/>
      <w:lang w:val="zh-CN"/>
    </w:rPr>
  </w:style>
  <w:style w:type="character" w:customStyle="1" w:styleId="351">
    <w:name w:val="first-child"/>
    <w:link w:val="1"/>
    <w:qFormat/>
    <w:uiPriority w:val="0"/>
  </w:style>
  <w:style w:type="character" w:customStyle="1" w:styleId="352">
    <w:name w:val="WW8Num9z1"/>
    <w:link w:val="1"/>
    <w:qFormat/>
    <w:uiPriority w:val="0"/>
    <w:rPr>
      <w:rFonts w:ascii="Wingdings 2" w:hAnsi="Wingdings 2" w:cs="StarSymbol"/>
      <w:sz w:val="18"/>
      <w:szCs w:val="18"/>
    </w:rPr>
  </w:style>
  <w:style w:type="character" w:customStyle="1" w:styleId="353">
    <w:name w:val="WW8Num5z1"/>
    <w:link w:val="1"/>
    <w:qFormat/>
    <w:uiPriority w:val="0"/>
    <w:rPr>
      <w:rFonts w:ascii="Wingdings 2" w:hAnsi="Wingdings 2" w:cs="StarSymbol"/>
      <w:sz w:val="18"/>
      <w:szCs w:val="18"/>
    </w:rPr>
  </w:style>
  <w:style w:type="character" w:customStyle="1" w:styleId="354">
    <w:name w:val="正文文本 2 Char2"/>
    <w:link w:val="1"/>
    <w:qFormat/>
    <w:uiPriority w:val="0"/>
    <w:rPr>
      <w:rFonts w:ascii="Times New Roman" w:hAnsi="Times New Roman" w:eastAsia="宋体" w:cs="Times New Roman"/>
      <w:szCs w:val="24"/>
    </w:rPr>
  </w:style>
  <w:style w:type="character" w:customStyle="1" w:styleId="355">
    <w:name w:val="正文首行缩进 Char4"/>
    <w:link w:val="1"/>
    <w:qFormat/>
    <w:uiPriority w:val="0"/>
    <w:rPr>
      <w:rFonts w:ascii="Times New Roman" w:hAnsi="Times New Roman" w:eastAsia="宋体" w:cs="Times New Roman"/>
      <w:szCs w:val="24"/>
    </w:rPr>
  </w:style>
  <w:style w:type="character" w:customStyle="1" w:styleId="356">
    <w:name w:val="Bullets"/>
    <w:link w:val="1"/>
    <w:qFormat/>
    <w:uiPriority w:val="0"/>
    <w:rPr>
      <w:rFonts w:ascii="StarSymbol" w:hAnsi="StarSymbol" w:eastAsia="StarSymbol" w:cs="StarSymbol"/>
      <w:sz w:val="18"/>
      <w:szCs w:val="18"/>
    </w:rPr>
  </w:style>
  <w:style w:type="character" w:customStyle="1" w:styleId="357">
    <w:name w:val="WW8Num39z2"/>
    <w:link w:val="1"/>
    <w:qFormat/>
    <w:uiPriority w:val="0"/>
    <w:rPr>
      <w:rFonts w:ascii="StarSymbol" w:hAnsi="StarSymbol" w:cs="StarSymbol"/>
      <w:sz w:val="18"/>
      <w:szCs w:val="18"/>
    </w:rPr>
  </w:style>
  <w:style w:type="character" w:customStyle="1" w:styleId="358">
    <w:name w:val="正文文本 Char3"/>
    <w:link w:val="1"/>
    <w:qFormat/>
    <w:uiPriority w:val="0"/>
    <w:rPr>
      <w:rFonts w:ascii="Times New Roman" w:hAnsi="Times New Roman" w:eastAsia="宋体" w:cs="Times New Roman"/>
      <w:szCs w:val="24"/>
    </w:rPr>
  </w:style>
  <w:style w:type="character" w:customStyle="1" w:styleId="359">
    <w:name w:val="方案正文 Char1"/>
    <w:link w:val="360"/>
    <w:qFormat/>
    <w:uiPriority w:val="0"/>
    <w:rPr>
      <w:rFonts w:ascii="宋体" w:hAnsi="宋体" w:cs="宋体"/>
      <w:szCs w:val="28"/>
    </w:rPr>
  </w:style>
  <w:style w:type="paragraph" w:customStyle="1" w:styleId="360">
    <w:name w:val="方案正文"/>
    <w:basedOn w:val="1"/>
    <w:next w:val="1"/>
    <w:link w:val="359"/>
    <w:qFormat/>
    <w:uiPriority w:val="0"/>
    <w:pPr>
      <w:spacing w:line="440" w:lineRule="exact"/>
      <w:ind w:firstLine="200"/>
      <w:jc w:val="left"/>
    </w:pPr>
    <w:rPr>
      <w:rFonts w:ascii="宋体" w:hAnsi="宋体"/>
      <w:sz w:val="20"/>
      <w:szCs w:val="28"/>
    </w:rPr>
  </w:style>
  <w:style w:type="character" w:customStyle="1" w:styleId="361">
    <w:name w:val="标题 2 字符1"/>
    <w:link w:val="1"/>
    <w:qFormat/>
    <w:uiPriority w:val="0"/>
    <w:rPr>
      <w:rFonts w:ascii="楷体" w:eastAsia="楷体"/>
      <w:b/>
      <w:bCs/>
      <w:color w:val="000000"/>
      <w:sz w:val="32"/>
      <w:szCs w:val="28"/>
    </w:rPr>
  </w:style>
  <w:style w:type="character" w:customStyle="1" w:styleId="362">
    <w:name w:val="WW8Num18z7"/>
    <w:link w:val="1"/>
    <w:qFormat/>
    <w:uiPriority w:val="0"/>
    <w:rPr>
      <w:rFonts w:ascii="Wingdings" w:hAnsi="Wingdings"/>
    </w:rPr>
  </w:style>
  <w:style w:type="character" w:customStyle="1" w:styleId="363">
    <w:name w:val="label_list1"/>
    <w:link w:val="1"/>
    <w:qFormat/>
    <w:uiPriority w:val="0"/>
  </w:style>
  <w:style w:type="character" w:customStyle="1" w:styleId="364">
    <w:name w:val="方案正文-样式 小四 行距: 1.5 倍行距 Char"/>
    <w:link w:val="365"/>
    <w:qFormat/>
    <w:uiPriority w:val="0"/>
    <w:rPr>
      <w:sz w:val="24"/>
      <w:lang w:val="zh-CN"/>
    </w:rPr>
  </w:style>
  <w:style w:type="paragraph" w:customStyle="1" w:styleId="365">
    <w:name w:val="方案正文-样式 小四 行距: 1.5 倍行距"/>
    <w:basedOn w:val="1"/>
    <w:link w:val="364"/>
    <w:qFormat/>
    <w:uiPriority w:val="0"/>
    <w:pPr>
      <w:spacing w:before="260" w:after="260" w:line="360" w:lineRule="auto"/>
      <w:ind w:left="1134" w:firstLine="480"/>
    </w:pPr>
    <w:rPr>
      <w:rFonts w:ascii="Times New Roman" w:hAnsi="Times New Roman"/>
      <w:sz w:val="24"/>
      <w:szCs w:val="20"/>
      <w:lang w:val="zh-CN"/>
    </w:rPr>
  </w:style>
  <w:style w:type="character" w:customStyle="1" w:styleId="366">
    <w:name w:val="WW8Num8z1"/>
    <w:link w:val="1"/>
    <w:qFormat/>
    <w:uiPriority w:val="0"/>
    <w:rPr>
      <w:rFonts w:ascii="Wingdings 2" w:hAnsi="Wingdings 2" w:cs="StarSymbol"/>
      <w:sz w:val="18"/>
      <w:szCs w:val="18"/>
    </w:rPr>
  </w:style>
  <w:style w:type="character" w:customStyle="1" w:styleId="367">
    <w:name w:val="large1"/>
    <w:link w:val="1"/>
    <w:qFormat/>
    <w:uiPriority w:val="0"/>
    <w:rPr>
      <w:rFonts w:hint="eastAsia" w:ascii="宋体" w:hAnsi="宋体" w:eastAsia="宋体"/>
      <w:sz w:val="22"/>
      <w:szCs w:val="22"/>
    </w:rPr>
  </w:style>
  <w:style w:type="character" w:customStyle="1" w:styleId="368">
    <w:name w:val="Indent Normal Char"/>
    <w:link w:val="1"/>
    <w:qFormat/>
    <w:uiPriority w:val="0"/>
    <w:rPr>
      <w:rFonts w:hint="eastAsia" w:ascii="宋体" w:hAnsi="宋体" w:eastAsia="宋体"/>
      <w:sz w:val="21"/>
      <w:szCs w:val="24"/>
      <w:lang w:val="en-US" w:eastAsia="zh-CN" w:bidi="ar-SA"/>
    </w:rPr>
  </w:style>
  <w:style w:type="character" w:customStyle="1" w:styleId="369">
    <w:name w:val="bz-content"/>
    <w:link w:val="1"/>
    <w:qFormat/>
    <w:uiPriority w:val="0"/>
  </w:style>
  <w:style w:type="character" w:customStyle="1" w:styleId="370">
    <w:name w:val="before"/>
    <w:link w:val="1"/>
    <w:qFormat/>
    <w:uiPriority w:val="0"/>
  </w:style>
  <w:style w:type="character" w:customStyle="1" w:styleId="371">
    <w:name w:val="正文首行缩进 2 Char1"/>
    <w:link w:val="1"/>
    <w:qFormat/>
    <w:uiPriority w:val="0"/>
    <w:rPr>
      <w:rFonts w:hint="eastAsia" w:ascii="方正仿宋_GBK" w:eastAsia="方正仿宋_GBK"/>
      <w:sz w:val="32"/>
      <w:szCs w:val="28"/>
    </w:rPr>
  </w:style>
  <w:style w:type="character" w:customStyle="1" w:styleId="372">
    <w:name w:val="WW8Num35z0"/>
    <w:link w:val="1"/>
    <w:qFormat/>
    <w:uiPriority w:val="0"/>
    <w:rPr>
      <w:rFonts w:ascii="Wingdings" w:hAnsi="Wingdings" w:cs="StarSymbol"/>
      <w:sz w:val="18"/>
      <w:szCs w:val="18"/>
    </w:rPr>
  </w:style>
  <w:style w:type="character" w:customStyle="1" w:styleId="373">
    <w:name w:val="WW8Num12z2"/>
    <w:link w:val="1"/>
    <w:qFormat/>
    <w:uiPriority w:val="0"/>
    <w:rPr>
      <w:rFonts w:ascii="StarSymbol" w:hAnsi="StarSymbol" w:cs="StarSymbol"/>
      <w:sz w:val="18"/>
      <w:szCs w:val="18"/>
    </w:rPr>
  </w:style>
  <w:style w:type="character" w:customStyle="1" w:styleId="374">
    <w:name w:val="range-menu-item-main-content"/>
    <w:link w:val="1"/>
    <w:qFormat/>
    <w:uiPriority w:val="0"/>
  </w:style>
  <w:style w:type="character" w:customStyle="1" w:styleId="375">
    <w:name w:val="文档结构图 字符1"/>
    <w:link w:val="1"/>
    <w:semiHidden/>
    <w:qFormat/>
    <w:uiPriority w:val="99"/>
    <w:rPr>
      <w:rFonts w:ascii="Times New Roman" w:hAnsi="Times New Roman" w:eastAsia="方正仿宋_GBK" w:cs="Times New Roman"/>
      <w:sz w:val="24"/>
      <w:szCs w:val="24"/>
      <w:shd w:val="clear" w:color="auto" w:fill="000080"/>
    </w:rPr>
  </w:style>
  <w:style w:type="character" w:customStyle="1" w:styleId="376">
    <w:name w:val="icon500"/>
    <w:link w:val="1"/>
    <w:qFormat/>
    <w:uiPriority w:val="0"/>
  </w:style>
  <w:style w:type="character" w:customStyle="1" w:styleId="377">
    <w:name w:val="WW8Num3z0"/>
    <w:link w:val="1"/>
    <w:qFormat/>
    <w:uiPriority w:val="0"/>
    <w:rPr>
      <w:rFonts w:ascii="Wingdings" w:hAnsi="Wingdings" w:cs="StarSymbol"/>
      <w:sz w:val="18"/>
      <w:szCs w:val="18"/>
    </w:rPr>
  </w:style>
  <w:style w:type="character" w:customStyle="1" w:styleId="378">
    <w:name w:val="Indent Normal Char1"/>
    <w:link w:val="379"/>
    <w:qFormat/>
    <w:uiPriority w:val="0"/>
    <w:rPr>
      <w:sz w:val="24"/>
      <w:szCs w:val="24"/>
    </w:rPr>
  </w:style>
  <w:style w:type="paragraph" w:customStyle="1" w:styleId="379">
    <w:name w:val="Indent Normal"/>
    <w:basedOn w:val="1"/>
    <w:link w:val="378"/>
    <w:qFormat/>
    <w:uiPriority w:val="0"/>
    <w:pPr>
      <w:spacing w:line="360" w:lineRule="auto"/>
      <w:ind w:firstLine="150"/>
    </w:pPr>
    <w:rPr>
      <w:rFonts w:ascii="Times New Roman" w:hAnsi="Times New Roman"/>
      <w:sz w:val="24"/>
      <w:szCs w:val="24"/>
    </w:rPr>
  </w:style>
  <w:style w:type="character" w:customStyle="1" w:styleId="380">
    <w:name w:val="WW8Num2z1"/>
    <w:link w:val="1"/>
    <w:qFormat/>
    <w:uiPriority w:val="0"/>
    <w:rPr>
      <w:rFonts w:ascii="Wingdings 2" w:hAnsi="Wingdings 2" w:cs="StarSymbol"/>
      <w:sz w:val="18"/>
      <w:szCs w:val="18"/>
    </w:rPr>
  </w:style>
  <w:style w:type="character" w:customStyle="1" w:styleId="381">
    <w:name w:val="maintext1"/>
    <w:link w:val="1"/>
    <w:qFormat/>
    <w:uiPriority w:val="0"/>
    <w:rPr>
      <w:rFonts w:ascii="Arial" w:hAnsi="Arial" w:cs="Arial"/>
      <w:color w:val="000000"/>
      <w:sz w:val="18"/>
      <w:szCs w:val="18"/>
    </w:rPr>
  </w:style>
  <w:style w:type="character" w:customStyle="1" w:styleId="382">
    <w:name w:val="tw4winMark"/>
    <w:link w:val="1"/>
    <w:qFormat/>
    <w:uiPriority w:val="0"/>
    <w:rPr>
      <w:rFonts w:ascii="Courier New" w:hAnsi="Courier New" w:cs="Courier New"/>
      <w:vanish/>
      <w:color w:val="800080"/>
      <w:vertAlign w:val="subscript"/>
    </w:rPr>
  </w:style>
  <w:style w:type="character" w:customStyle="1" w:styleId="383">
    <w:name w:val="icon502"/>
    <w:link w:val="1"/>
    <w:qFormat/>
    <w:uiPriority w:val="0"/>
    <w:rPr>
      <w:color w:val="A6A6A6"/>
      <w:sz w:val="27"/>
      <w:szCs w:val="27"/>
    </w:rPr>
  </w:style>
  <w:style w:type="character" w:customStyle="1" w:styleId="384">
    <w:name w:val="批注主题 Char3"/>
    <w:link w:val="1"/>
    <w:qFormat/>
    <w:uiPriority w:val="99"/>
    <w:rPr>
      <w:rFonts w:ascii="Times New Roman" w:hAnsi="Times New Roman" w:eastAsia="宋体" w:cs="Times New Roman"/>
      <w:b/>
      <w:bCs/>
      <w:szCs w:val="24"/>
      <w:lang w:val="zh-CN"/>
    </w:rPr>
  </w:style>
  <w:style w:type="character" w:customStyle="1" w:styleId="385">
    <w:name w:val="fontstyle21"/>
    <w:link w:val="1"/>
    <w:qFormat/>
    <w:uiPriority w:val="0"/>
    <w:rPr>
      <w:rFonts w:ascii="Arial" w:hAnsi="Arial" w:cs="Arial"/>
      <w:color w:val="000000"/>
      <w:sz w:val="24"/>
      <w:szCs w:val="24"/>
    </w:rPr>
  </w:style>
  <w:style w:type="character" w:customStyle="1" w:styleId="386">
    <w:name w:val="正文Normal Char"/>
    <w:link w:val="1"/>
    <w:qFormat/>
    <w:uiPriority w:val="0"/>
    <w:rPr>
      <w:rFonts w:ascii="Arial" w:hAnsi="Arial" w:cs="Arial"/>
      <w:sz w:val="24"/>
      <w:szCs w:val="24"/>
    </w:rPr>
  </w:style>
  <w:style w:type="character" w:customStyle="1" w:styleId="387">
    <w:name w:val="脚注文本 Char2"/>
    <w:link w:val="1"/>
    <w:qFormat/>
    <w:uiPriority w:val="0"/>
    <w:rPr>
      <w:rFonts w:ascii="Times New Roman" w:hAnsi="Times New Roman" w:eastAsia="宋体" w:cs="Times New Roman"/>
      <w:sz w:val="18"/>
      <w:szCs w:val="18"/>
    </w:rPr>
  </w:style>
  <w:style w:type="character" w:customStyle="1" w:styleId="388">
    <w:name w:val="WW8Num7z2"/>
    <w:link w:val="1"/>
    <w:qFormat/>
    <w:uiPriority w:val="0"/>
    <w:rPr>
      <w:rFonts w:ascii="StarSymbol" w:hAnsi="StarSymbol" w:cs="StarSymbol"/>
      <w:sz w:val="18"/>
      <w:szCs w:val="18"/>
    </w:rPr>
  </w:style>
  <w:style w:type="character" w:customStyle="1" w:styleId="389">
    <w:name w:val="first-child2"/>
    <w:link w:val="1"/>
    <w:qFormat/>
    <w:uiPriority w:val="0"/>
  </w:style>
  <w:style w:type="character" w:customStyle="1" w:styleId="390">
    <w:name w:val="WW8Num24z0"/>
    <w:link w:val="1"/>
    <w:qFormat/>
    <w:uiPriority w:val="0"/>
    <w:rPr>
      <w:rFonts w:ascii="Wingdings" w:hAnsi="Wingdings" w:cs="StarSymbol"/>
      <w:sz w:val="18"/>
      <w:szCs w:val="18"/>
    </w:rPr>
  </w:style>
  <w:style w:type="character" w:customStyle="1" w:styleId="391">
    <w:name w:val="WW8Num33z2"/>
    <w:link w:val="1"/>
    <w:qFormat/>
    <w:uiPriority w:val="0"/>
    <w:rPr>
      <w:rFonts w:ascii="StarSymbol" w:hAnsi="StarSymbol" w:cs="StarSymbol"/>
      <w:sz w:val="18"/>
      <w:szCs w:val="18"/>
    </w:rPr>
  </w:style>
  <w:style w:type="character" w:customStyle="1" w:styleId="392">
    <w:name w:val="WW8Num7z1"/>
    <w:link w:val="1"/>
    <w:qFormat/>
    <w:uiPriority w:val="0"/>
    <w:rPr>
      <w:rFonts w:ascii="Wingdings 2" w:hAnsi="Wingdings 2" w:cs="StarSymbol"/>
      <w:sz w:val="18"/>
      <w:szCs w:val="18"/>
    </w:rPr>
  </w:style>
  <w:style w:type="character" w:customStyle="1" w:styleId="393">
    <w:name w:val="表格样式 宋体 5号 Char"/>
    <w:link w:val="394"/>
    <w:qFormat/>
    <w:uiPriority w:val="0"/>
    <w:rPr>
      <w:rFonts w:ascii="宋体" w:hAnsi="宋体"/>
      <w:szCs w:val="21"/>
      <w:lang w:val="zh-CN"/>
    </w:rPr>
  </w:style>
  <w:style w:type="paragraph" w:customStyle="1" w:styleId="394">
    <w:name w:val="表格样式 宋体 5号"/>
    <w:basedOn w:val="1"/>
    <w:link w:val="393"/>
    <w:qFormat/>
    <w:uiPriority w:val="0"/>
    <w:pPr>
      <w:jc w:val="left"/>
    </w:pPr>
    <w:rPr>
      <w:rFonts w:ascii="宋体" w:hAnsi="宋体"/>
      <w:sz w:val="20"/>
      <w:szCs w:val="21"/>
      <w:lang w:val="zh-CN"/>
    </w:rPr>
  </w:style>
  <w:style w:type="character" w:customStyle="1" w:styleId="395">
    <w:name w:val="WW8Num38z1"/>
    <w:link w:val="1"/>
    <w:qFormat/>
    <w:uiPriority w:val="0"/>
    <w:rPr>
      <w:rFonts w:ascii="Wingdings 2" w:hAnsi="Wingdings 2" w:cs="StarSymbol"/>
      <w:sz w:val="18"/>
      <w:szCs w:val="18"/>
    </w:rPr>
  </w:style>
  <w:style w:type="character" w:customStyle="1" w:styleId="396">
    <w:name w:val="HTML 预设格式 Char2"/>
    <w:link w:val="1"/>
    <w:qFormat/>
    <w:uiPriority w:val="0"/>
    <w:rPr>
      <w:rFonts w:ascii="Courier New" w:hAnsi="Courier New" w:cs="Courier New"/>
    </w:rPr>
  </w:style>
  <w:style w:type="character" w:customStyle="1" w:styleId="397">
    <w:name w:val="WW8Num27z0"/>
    <w:link w:val="1"/>
    <w:qFormat/>
    <w:uiPriority w:val="0"/>
    <w:rPr>
      <w:rFonts w:ascii="Wingdings" w:hAnsi="Wingdings" w:cs="StarSymbol"/>
      <w:sz w:val="18"/>
      <w:szCs w:val="18"/>
    </w:rPr>
  </w:style>
  <w:style w:type="character" w:customStyle="1" w:styleId="398">
    <w:name w:val="WW8Num10z2"/>
    <w:link w:val="1"/>
    <w:qFormat/>
    <w:uiPriority w:val="0"/>
    <w:rPr>
      <w:rFonts w:ascii="StarSymbol" w:hAnsi="StarSymbol" w:cs="StarSymbol"/>
      <w:sz w:val="18"/>
      <w:szCs w:val="18"/>
    </w:rPr>
  </w:style>
  <w:style w:type="character" w:customStyle="1" w:styleId="399">
    <w:name w:val="pi1"/>
    <w:link w:val="1"/>
    <w:qFormat/>
    <w:uiPriority w:val="0"/>
    <w:rPr>
      <w:color w:val="0000FF"/>
    </w:rPr>
  </w:style>
  <w:style w:type="character" w:customStyle="1" w:styleId="400">
    <w:name w:val="WW-Absatz-Standardschriftart"/>
    <w:link w:val="1"/>
    <w:qFormat/>
    <w:uiPriority w:val="0"/>
  </w:style>
  <w:style w:type="character" w:customStyle="1" w:styleId="401">
    <w:name w:val="EmailStyle88"/>
    <w:link w:val="1"/>
    <w:qFormat/>
    <w:uiPriority w:val="0"/>
    <w:rPr>
      <w:rFonts w:ascii="Arial" w:hAnsi="Arial" w:eastAsia="宋体" w:cs="Arial"/>
      <w:color w:val="000000"/>
      <w:sz w:val="20"/>
    </w:rPr>
  </w:style>
  <w:style w:type="character" w:customStyle="1" w:styleId="402">
    <w:name w:val="l151"/>
    <w:link w:val="1"/>
    <w:qFormat/>
    <w:uiPriority w:val="0"/>
  </w:style>
  <w:style w:type="character" w:customStyle="1" w:styleId="403">
    <w:name w:val="EmailStyle87"/>
    <w:link w:val="1"/>
    <w:qFormat/>
    <w:uiPriority w:val="0"/>
    <w:rPr>
      <w:rFonts w:ascii="Arial" w:hAnsi="Arial" w:eastAsia="宋体" w:cs="Arial"/>
      <w:color w:val="000000"/>
      <w:sz w:val="20"/>
    </w:rPr>
  </w:style>
  <w:style w:type="character" w:customStyle="1" w:styleId="404">
    <w:name w:val="FA正文 Char Char"/>
    <w:link w:val="1"/>
    <w:qFormat/>
    <w:uiPriority w:val="0"/>
    <w:rPr>
      <w:rFonts w:hAnsi="宋体" w:cs="宋体"/>
      <w:sz w:val="24"/>
      <w:szCs w:val="21"/>
    </w:rPr>
  </w:style>
  <w:style w:type="character" w:customStyle="1" w:styleId="405">
    <w:name w:val="EmailStyle127"/>
    <w:link w:val="1"/>
    <w:qFormat/>
    <w:uiPriority w:val="0"/>
    <w:rPr>
      <w:rFonts w:ascii="Arial" w:hAnsi="Arial" w:eastAsia="宋体" w:cs="Arial"/>
      <w:color w:val="000000"/>
      <w:sz w:val="20"/>
    </w:rPr>
  </w:style>
  <w:style w:type="character" w:customStyle="1" w:styleId="406">
    <w:name w:val="WW8Num29z0"/>
    <w:link w:val="1"/>
    <w:qFormat/>
    <w:uiPriority w:val="0"/>
    <w:rPr>
      <w:rFonts w:ascii="Wingdings" w:hAnsi="Wingdings" w:cs="StarSymbol"/>
      <w:sz w:val="18"/>
      <w:szCs w:val="18"/>
    </w:rPr>
  </w:style>
  <w:style w:type="character" w:customStyle="1" w:styleId="407">
    <w:name w:val="注释标题 Char3"/>
    <w:link w:val="1"/>
    <w:qFormat/>
    <w:uiPriority w:val="0"/>
    <w:rPr>
      <w:szCs w:val="24"/>
    </w:rPr>
  </w:style>
  <w:style w:type="character" w:customStyle="1" w:styleId="408">
    <w:name w:val="副标题 字符1"/>
    <w:link w:val="1"/>
    <w:qFormat/>
    <w:uiPriority w:val="0"/>
    <w:rPr>
      <w:b/>
      <w:bCs/>
      <w:sz w:val="32"/>
      <w:szCs w:val="32"/>
    </w:rPr>
  </w:style>
  <w:style w:type="character" w:customStyle="1" w:styleId="409">
    <w:name w:val="标题 2 Char1"/>
    <w:link w:val="1"/>
    <w:qFormat/>
    <w:uiPriority w:val="0"/>
    <w:rPr>
      <w:b/>
      <w:bCs/>
      <w:sz w:val="30"/>
      <w:szCs w:val="32"/>
    </w:rPr>
  </w:style>
  <w:style w:type="character" w:customStyle="1" w:styleId="410">
    <w:name w:val="EmailStyle128"/>
    <w:link w:val="1"/>
    <w:qFormat/>
    <w:uiPriority w:val="0"/>
    <w:rPr>
      <w:rFonts w:ascii="Arial" w:hAnsi="Arial" w:eastAsia="宋体" w:cs="Arial"/>
      <w:color w:val="000000"/>
      <w:sz w:val="20"/>
    </w:rPr>
  </w:style>
  <w:style w:type="character" w:customStyle="1" w:styleId="411">
    <w:name w:val="Char Char3"/>
    <w:link w:val="1"/>
    <w:qFormat/>
    <w:uiPriority w:val="0"/>
    <w:rPr>
      <w:rFonts w:eastAsia="宋体"/>
      <w:sz w:val="21"/>
      <w:szCs w:val="24"/>
      <w:lang w:val="en-US" w:eastAsia="zh-CN" w:bidi="ar-SA"/>
    </w:rPr>
  </w:style>
  <w:style w:type="character" w:customStyle="1" w:styleId="412">
    <w:name w:val="Char Char312"/>
    <w:link w:val="1"/>
    <w:qFormat/>
    <w:uiPriority w:val="0"/>
    <w:rPr>
      <w:rFonts w:eastAsia="宋体"/>
      <w:sz w:val="21"/>
      <w:szCs w:val="24"/>
      <w:lang w:val="en-US" w:eastAsia="zh-CN" w:bidi="ar-SA"/>
    </w:rPr>
  </w:style>
  <w:style w:type="character" w:customStyle="1" w:styleId="413">
    <w:name w:val="highlight1"/>
    <w:link w:val="1"/>
    <w:qFormat/>
    <w:uiPriority w:val="0"/>
    <w:rPr>
      <w:shd w:val="clear" w:color="auto" w:fill="FFFF00"/>
    </w:rPr>
  </w:style>
  <w:style w:type="character" w:customStyle="1" w:styleId="414">
    <w:name w:val="font201"/>
    <w:link w:val="1"/>
    <w:qFormat/>
    <w:uiPriority w:val="0"/>
    <w:rPr>
      <w:spacing w:val="300"/>
    </w:rPr>
  </w:style>
  <w:style w:type="character" w:customStyle="1" w:styleId="415">
    <w:name w:val="highlight"/>
    <w:link w:val="1"/>
    <w:qFormat/>
    <w:uiPriority w:val="0"/>
  </w:style>
  <w:style w:type="character" w:customStyle="1" w:styleId="416">
    <w:name w:val="Char Char31"/>
    <w:link w:val="1"/>
    <w:qFormat/>
    <w:uiPriority w:val="0"/>
    <w:rPr>
      <w:rFonts w:eastAsia="宋体"/>
      <w:sz w:val="21"/>
      <w:szCs w:val="24"/>
      <w:lang w:val="en-US" w:eastAsia="zh-CN" w:bidi="ar-SA"/>
    </w:rPr>
  </w:style>
  <w:style w:type="character" w:customStyle="1" w:styleId="417">
    <w:name w:val="文字 Char Char"/>
    <w:link w:val="418"/>
    <w:qFormat/>
    <w:uiPriority w:val="0"/>
    <w:rPr>
      <w:rFonts w:ascii="楷体_GB2312" w:eastAsia="楷体_GB2312"/>
      <w:sz w:val="28"/>
    </w:rPr>
  </w:style>
  <w:style w:type="paragraph" w:customStyle="1" w:styleId="418">
    <w:name w:val="文字"/>
    <w:basedOn w:val="1"/>
    <w:link w:val="417"/>
    <w:qFormat/>
    <w:uiPriority w:val="0"/>
    <w:pPr>
      <w:tabs>
        <w:tab w:val="left" w:pos="8520"/>
      </w:tabs>
      <w:spacing w:line="312" w:lineRule="auto"/>
      <w:ind w:right="-210" w:firstLine="556"/>
    </w:pPr>
    <w:rPr>
      <w:rFonts w:ascii="楷体_GB2312" w:hAnsi="Times New Roman" w:eastAsia="楷体_GB2312"/>
      <w:sz w:val="28"/>
      <w:szCs w:val="20"/>
    </w:rPr>
  </w:style>
  <w:style w:type="character" w:customStyle="1" w:styleId="419">
    <w:name w:val="small1"/>
    <w:link w:val="1"/>
    <w:qFormat/>
    <w:uiPriority w:val="0"/>
    <w:rPr>
      <w:rFonts w:ascii="Verdana" w:hAnsi="Verdana"/>
      <w:sz w:val="18"/>
      <w:szCs w:val="18"/>
    </w:rPr>
  </w:style>
  <w:style w:type="character" w:customStyle="1" w:styleId="420">
    <w:name w:val="三级条标题 Char"/>
    <w:link w:val="421"/>
    <w:qFormat/>
    <w:uiPriority w:val="0"/>
    <w:rPr>
      <w:rFonts w:ascii="黑体" w:eastAsia="黑体"/>
    </w:rPr>
  </w:style>
  <w:style w:type="paragraph" w:customStyle="1" w:styleId="421">
    <w:name w:val="三级条标题"/>
    <w:basedOn w:val="422"/>
    <w:next w:val="425"/>
    <w:link w:val="420"/>
    <w:qFormat/>
    <w:uiPriority w:val="0"/>
    <w:pPr>
      <w:tabs>
        <w:tab w:val="left" w:pos="567"/>
        <w:tab w:val="left" w:pos="780"/>
        <w:tab w:val="left" w:pos="1440"/>
      </w:tabs>
      <w:ind w:left="780" w:hanging="360"/>
      <w:outlineLvl w:val="4"/>
    </w:pPr>
  </w:style>
  <w:style w:type="paragraph" w:customStyle="1" w:styleId="422">
    <w:name w:val="二级条标题"/>
    <w:basedOn w:val="423"/>
    <w:next w:val="425"/>
    <w:link w:val="429"/>
    <w:qFormat/>
    <w:uiPriority w:val="0"/>
    <w:pPr>
      <w:tabs>
        <w:tab w:val="left" w:pos="567"/>
        <w:tab w:val="left" w:pos="780"/>
      </w:tabs>
      <w:ind w:left="630"/>
      <w:outlineLvl w:val="3"/>
    </w:pPr>
    <w:rPr>
      <w:sz w:val="20"/>
      <w:szCs w:val="20"/>
    </w:rPr>
  </w:style>
  <w:style w:type="paragraph" w:customStyle="1" w:styleId="423">
    <w:name w:val="一级条标题"/>
    <w:basedOn w:val="424"/>
    <w:next w:val="425"/>
    <w:link w:val="428"/>
    <w:qFormat/>
    <w:uiPriority w:val="0"/>
    <w:pPr>
      <w:tabs>
        <w:tab w:val="left" w:pos="567"/>
        <w:tab w:val="left" w:pos="780"/>
      </w:tabs>
      <w:ind w:left="420" w:hanging="420"/>
      <w:outlineLvl w:val="2"/>
    </w:pPr>
    <w:rPr>
      <w:sz w:val="20"/>
      <w:szCs w:val="20"/>
    </w:rPr>
  </w:style>
  <w:style w:type="paragraph" w:customStyle="1" w:styleId="424">
    <w:name w:val="章标题"/>
    <w:next w:val="425"/>
    <w:link w:val="427"/>
    <w:qFormat/>
    <w:uiPriority w:val="0"/>
    <w:pPr>
      <w:tabs>
        <w:tab w:val="left" w:pos="567"/>
        <w:tab w:val="left" w:pos="780"/>
      </w:tabs>
      <w:ind w:left="780" w:hanging="360"/>
      <w:jc w:val="both"/>
      <w:outlineLvl w:val="1"/>
    </w:pPr>
    <w:rPr>
      <w:rFonts w:hint="default" w:ascii="黑体" w:hAnsi="Times New Roman" w:eastAsia="黑体" w:cs="Times New Roman"/>
      <w:lang w:val="en-US" w:eastAsia="zh-CN" w:bidi="ar-SA"/>
    </w:rPr>
  </w:style>
  <w:style w:type="paragraph" w:customStyle="1" w:styleId="425">
    <w:name w:val="段"/>
    <w:next w:val="426"/>
    <w:qFormat/>
    <w:uiPriority w:val="0"/>
    <w:pPr>
      <w:ind w:firstLine="200"/>
      <w:jc w:val="both"/>
    </w:pPr>
    <w:rPr>
      <w:rFonts w:hint="default" w:ascii="宋体" w:hAnsi="Times New Roman" w:eastAsia="宋体" w:cs="Times New Roman"/>
      <w:sz w:val="21"/>
      <w:lang w:val="en-US" w:eastAsia="zh-CN" w:bidi="ar-SA"/>
    </w:rPr>
  </w:style>
  <w:style w:type="paragraph" w:customStyle="1" w:styleId="426">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27">
    <w:name w:val="章标题 Char"/>
    <w:link w:val="424"/>
    <w:qFormat/>
    <w:uiPriority w:val="0"/>
    <w:rPr>
      <w:rFonts w:ascii="黑体" w:eastAsia="黑体"/>
      <w:lang w:val="en-US" w:eastAsia="zh-CN" w:bidi="ar-SA"/>
    </w:rPr>
  </w:style>
  <w:style w:type="character" w:customStyle="1" w:styleId="428">
    <w:name w:val="一级条标题 Char Char"/>
    <w:link w:val="423"/>
    <w:qFormat/>
    <w:uiPriority w:val="0"/>
    <w:rPr>
      <w:rFonts w:ascii="黑体" w:eastAsia="黑体"/>
    </w:rPr>
  </w:style>
  <w:style w:type="character" w:customStyle="1" w:styleId="429">
    <w:name w:val="二级条标题 字符"/>
    <w:link w:val="422"/>
    <w:qFormat/>
    <w:uiPriority w:val="0"/>
    <w:rPr>
      <w:rFonts w:ascii="黑体" w:eastAsia="黑体"/>
    </w:rPr>
  </w:style>
  <w:style w:type="character" w:customStyle="1" w:styleId="430">
    <w:name w:val="fnt1"/>
    <w:link w:val="1"/>
    <w:qFormat/>
    <w:uiPriority w:val="0"/>
    <w:rPr>
      <w:rFonts w:ascii="Verdana" w:hAnsi="Verdana"/>
      <w:color w:val="666666"/>
      <w:sz w:val="18"/>
      <w:szCs w:val="18"/>
    </w:rPr>
  </w:style>
  <w:style w:type="character" w:customStyle="1" w:styleId="431">
    <w:name w:val="注： Char"/>
    <w:link w:val="432"/>
    <w:qFormat/>
    <w:uiPriority w:val="0"/>
    <w:rPr>
      <w:rFonts w:ascii="宋体"/>
      <w:sz w:val="18"/>
      <w:szCs w:val="22"/>
      <w:lang w:val="en-US" w:eastAsia="zh-CN" w:bidi="ar-SA"/>
    </w:rPr>
  </w:style>
  <w:style w:type="paragraph" w:customStyle="1" w:styleId="432">
    <w:name w:val="注："/>
    <w:next w:val="425"/>
    <w:link w:val="431"/>
    <w:qFormat/>
    <w:uiPriority w:val="0"/>
    <w:pPr>
      <w:widowControl w:val="0"/>
      <w:tabs>
        <w:tab w:val="left" w:pos="1200"/>
      </w:tabs>
      <w:ind w:left="840" w:hanging="420"/>
      <w:jc w:val="both"/>
    </w:pPr>
    <w:rPr>
      <w:rFonts w:hint="default" w:ascii="宋体" w:hAnsi="Times New Roman" w:eastAsia="宋体" w:cs="Times New Roman"/>
      <w:sz w:val="18"/>
      <w:szCs w:val="22"/>
      <w:lang w:val="en-US" w:eastAsia="zh-CN" w:bidi="ar-SA"/>
    </w:rPr>
  </w:style>
  <w:style w:type="character" w:customStyle="1" w:styleId="433">
    <w:name w:val="EmailStyle1281"/>
    <w:link w:val="1"/>
    <w:qFormat/>
    <w:uiPriority w:val="0"/>
    <w:rPr>
      <w:rFonts w:ascii="Arial" w:hAnsi="Arial" w:eastAsia="宋体" w:cs="Arial"/>
      <w:color w:val="000000"/>
      <w:sz w:val="20"/>
    </w:rPr>
  </w:style>
  <w:style w:type="character" w:customStyle="1" w:styleId="434">
    <w:name w:val="WW8Num19z2"/>
    <w:link w:val="1"/>
    <w:qFormat/>
    <w:uiPriority w:val="0"/>
    <w:rPr>
      <w:rFonts w:ascii="StarSymbol" w:hAnsi="StarSymbol" w:cs="StarSymbol"/>
      <w:sz w:val="18"/>
      <w:szCs w:val="18"/>
    </w:rPr>
  </w:style>
  <w:style w:type="character" w:customStyle="1" w:styleId="435">
    <w:name w:val="EmailStyle170"/>
    <w:link w:val="1"/>
    <w:qFormat/>
    <w:uiPriority w:val="0"/>
    <w:rPr>
      <w:rFonts w:ascii="Arial" w:hAnsi="Arial" w:eastAsia="宋体" w:cs="Arial"/>
      <w:color w:val="000000"/>
      <w:sz w:val="20"/>
    </w:rPr>
  </w:style>
  <w:style w:type="character" w:customStyle="1" w:styleId="436">
    <w:name w:val="Char Char311"/>
    <w:link w:val="1"/>
    <w:qFormat/>
    <w:uiPriority w:val="0"/>
    <w:rPr>
      <w:rFonts w:eastAsia="宋体"/>
      <w:sz w:val="21"/>
      <w:szCs w:val="24"/>
      <w:lang w:val="en-US" w:eastAsia="zh-CN" w:bidi="ar-SA"/>
    </w:rPr>
  </w:style>
  <w:style w:type="character" w:customStyle="1" w:styleId="437">
    <w:name w:val="EmailStyle201"/>
    <w:link w:val="1"/>
    <w:qFormat/>
    <w:uiPriority w:val="0"/>
    <w:rPr>
      <w:rFonts w:ascii="Arial" w:hAnsi="Arial" w:eastAsia="宋体" w:cs="Arial"/>
      <w:color w:val="000000"/>
      <w:sz w:val="20"/>
    </w:rPr>
  </w:style>
  <w:style w:type="character" w:customStyle="1" w:styleId="438">
    <w:name w:val="WW8Num11z0"/>
    <w:link w:val="1"/>
    <w:qFormat/>
    <w:uiPriority w:val="0"/>
    <w:rPr>
      <w:rFonts w:ascii="Wingdings" w:hAnsi="Wingdings" w:cs="StarSymbol"/>
      <w:sz w:val="18"/>
      <w:szCs w:val="18"/>
    </w:rPr>
  </w:style>
  <w:style w:type="character" w:customStyle="1" w:styleId="439">
    <w:name w:val="zn2 Char"/>
    <w:link w:val="440"/>
    <w:qFormat/>
    <w:uiPriority w:val="0"/>
    <w:rPr>
      <w:rFonts w:ascii="华文楷体" w:hAnsi="Cambria" w:eastAsia="仿宋_GB2312"/>
      <w:b/>
      <w:bCs/>
      <w:sz w:val="32"/>
      <w:szCs w:val="32"/>
    </w:rPr>
  </w:style>
  <w:style w:type="paragraph" w:customStyle="1" w:styleId="440">
    <w:name w:val="zn2"/>
    <w:basedOn w:val="187"/>
    <w:link w:val="439"/>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rPr>
  </w:style>
  <w:style w:type="character" w:customStyle="1" w:styleId="441">
    <w:name w:val="个人撰写风格"/>
    <w:link w:val="1"/>
    <w:qFormat/>
    <w:uiPriority w:val="0"/>
    <w:rPr>
      <w:rFonts w:ascii="Arial" w:hAnsi="Arial" w:eastAsia="宋体" w:cs="Arial"/>
      <w:color w:val="000000"/>
      <w:sz w:val="20"/>
    </w:rPr>
  </w:style>
  <w:style w:type="character" w:customStyle="1" w:styleId="442">
    <w:name w:val="WW8Num25z1"/>
    <w:link w:val="1"/>
    <w:qFormat/>
    <w:uiPriority w:val="0"/>
    <w:rPr>
      <w:rFonts w:ascii="Wingdings 2" w:hAnsi="Wingdings 2" w:cs="StarSymbol"/>
      <w:sz w:val="18"/>
      <w:szCs w:val="18"/>
    </w:rPr>
  </w:style>
  <w:style w:type="character" w:customStyle="1" w:styleId="443">
    <w:name w:val="明显引用 Char1"/>
    <w:link w:val="1"/>
    <w:qFormat/>
    <w:uiPriority w:val="30"/>
    <w:rPr>
      <w:i/>
      <w:iCs/>
      <w:color w:val="5B9BD5"/>
      <w:sz w:val="24"/>
    </w:rPr>
  </w:style>
  <w:style w:type="character" w:customStyle="1" w:styleId="444">
    <w:name w:val="标题 6 Char1"/>
    <w:link w:val="1"/>
    <w:qFormat/>
    <w:uiPriority w:val="0"/>
    <w:rPr>
      <w:rFonts w:ascii="Calibri Light" w:hAnsi="Calibri Light" w:eastAsia="宋体" w:cs="Times New Roman"/>
      <w:b/>
      <w:bCs/>
      <w:sz w:val="24"/>
      <w:szCs w:val="24"/>
    </w:rPr>
  </w:style>
  <w:style w:type="character" w:customStyle="1" w:styleId="445">
    <w:name w:val="标题 7 Char1"/>
    <w:link w:val="1"/>
    <w:qFormat/>
    <w:uiPriority w:val="0"/>
    <w:rPr>
      <w:b/>
      <w:bCs/>
      <w:sz w:val="24"/>
      <w:szCs w:val="24"/>
    </w:rPr>
  </w:style>
  <w:style w:type="character" w:customStyle="1" w:styleId="446">
    <w:name w:val="明显引用 字符"/>
    <w:link w:val="447"/>
    <w:qFormat/>
    <w:uiPriority w:val="0"/>
    <w:rPr>
      <w:b/>
      <w:bCs/>
      <w:i/>
      <w:iCs/>
      <w:color w:val="4F81BD"/>
      <w:sz w:val="22"/>
      <w:lang w:eastAsia="en-US" w:bidi="en-US"/>
    </w:rPr>
  </w:style>
  <w:style w:type="paragraph" w:customStyle="1" w:styleId="447">
    <w:name w:val="明显引用1"/>
    <w:basedOn w:val="1"/>
    <w:next w:val="1"/>
    <w:link w:val="446"/>
    <w:qFormat/>
    <w:uiPriority w:val="0"/>
    <w:pPr>
      <w:widowControl/>
      <w:pBdr>
        <w:bottom w:val="single" w:color="4F81BD" w:sz="4" w:space="4"/>
      </w:pBdr>
      <w:spacing w:before="200" w:after="280" w:line="276" w:lineRule="auto"/>
      <w:ind w:left="936" w:right="936"/>
      <w:jc w:val="left"/>
    </w:pPr>
    <w:rPr>
      <w:rFonts w:ascii="Times New Roman" w:hAnsi="Times New Roman"/>
      <w:b/>
      <w:bCs/>
      <w:i/>
      <w:iCs/>
      <w:color w:val="4F81BD"/>
      <w:sz w:val="22"/>
      <w:szCs w:val="20"/>
      <w:lang w:eastAsia="en-US" w:bidi="en-US"/>
    </w:rPr>
  </w:style>
  <w:style w:type="character" w:customStyle="1" w:styleId="448">
    <w:name w:val="日期 Char1"/>
    <w:link w:val="1"/>
    <w:qFormat/>
    <w:uiPriority w:val="0"/>
    <w:rPr>
      <w:sz w:val="21"/>
      <w:szCs w:val="24"/>
    </w:rPr>
  </w:style>
  <w:style w:type="character" w:customStyle="1" w:styleId="449">
    <w:name w:val="tpc_content1"/>
    <w:link w:val="1"/>
    <w:qFormat/>
    <w:uiPriority w:val="0"/>
    <w:rPr>
      <w:sz w:val="19"/>
      <w:szCs w:val="19"/>
    </w:rPr>
  </w:style>
  <w:style w:type="character" w:customStyle="1" w:styleId="450">
    <w:name w:val="正文文本 2 Char1"/>
    <w:link w:val="1"/>
    <w:qFormat/>
    <w:uiPriority w:val="99"/>
    <w:rPr>
      <w:sz w:val="21"/>
      <w:szCs w:val="24"/>
    </w:rPr>
  </w:style>
  <w:style w:type="character" w:customStyle="1" w:styleId="451">
    <w:name w:val="正文文本 3 Char1"/>
    <w:link w:val="1"/>
    <w:qFormat/>
    <w:uiPriority w:val="0"/>
    <w:rPr>
      <w:sz w:val="16"/>
      <w:szCs w:val="16"/>
    </w:rPr>
  </w:style>
  <w:style w:type="character" w:customStyle="1" w:styleId="452">
    <w:name w:val="short_text1"/>
    <w:link w:val="1"/>
    <w:qFormat/>
    <w:uiPriority w:val="0"/>
    <w:rPr>
      <w:sz w:val="26"/>
      <w:szCs w:val="26"/>
    </w:rPr>
  </w:style>
  <w:style w:type="character" w:customStyle="1" w:styleId="453">
    <w:name w:val="标题 Char1"/>
    <w:link w:val="1"/>
    <w:qFormat/>
    <w:uiPriority w:val="0"/>
    <w:rPr>
      <w:rFonts w:ascii="Calibri Light" w:hAnsi="Calibri Light" w:cs="Times New Roman"/>
      <w:b/>
      <w:bCs/>
      <w:sz w:val="32"/>
      <w:szCs w:val="32"/>
    </w:rPr>
  </w:style>
  <w:style w:type="character" w:customStyle="1" w:styleId="454">
    <w:name w:val="ns1"/>
    <w:link w:val="1"/>
    <w:qFormat/>
    <w:uiPriority w:val="0"/>
    <w:rPr>
      <w:color w:val="FF0000"/>
    </w:rPr>
  </w:style>
  <w:style w:type="character" w:customStyle="1" w:styleId="455">
    <w:name w:val="zn1 Char"/>
    <w:link w:val="456"/>
    <w:qFormat/>
    <w:uiPriority w:val="0"/>
    <w:rPr>
      <w:rFonts w:ascii="黑体" w:hAnsi="仿宋_GB2312" w:eastAsia="黑体"/>
      <w:bCs/>
      <w:sz w:val="36"/>
      <w:szCs w:val="32"/>
      <w:lang w:val="zh-CN"/>
    </w:rPr>
  </w:style>
  <w:style w:type="paragraph" w:customStyle="1" w:styleId="456">
    <w:name w:val="zn1"/>
    <w:basedOn w:val="186"/>
    <w:link w:val="455"/>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457">
    <w:name w:val="个人答复风格"/>
    <w:link w:val="1"/>
    <w:qFormat/>
    <w:uiPriority w:val="0"/>
    <w:rPr>
      <w:rFonts w:ascii="Arial" w:hAnsi="Arial" w:eastAsia="宋体" w:cs="Arial"/>
      <w:color w:val="000000"/>
      <w:sz w:val="20"/>
    </w:rPr>
  </w:style>
  <w:style w:type="character" w:customStyle="1" w:styleId="458">
    <w:name w:val="myp1111"/>
    <w:link w:val="1"/>
    <w:qFormat/>
    <w:uiPriority w:val="0"/>
    <w:rPr>
      <w:rFonts w:ascii="ˎ̥" w:hAnsi="ˎ̥"/>
      <w:color w:val="000000"/>
      <w:sz w:val="20"/>
      <w:szCs w:val="20"/>
      <w:u w:val="none"/>
    </w:rPr>
  </w:style>
  <w:style w:type="character" w:customStyle="1" w:styleId="459">
    <w:name w:val="faqa1"/>
    <w:link w:val="1"/>
    <w:qFormat/>
    <w:uiPriority w:val="0"/>
    <w:rPr>
      <w:rFonts w:hint="eastAsia" w:ascii="微软雅黑" w:hAnsi="微软雅黑" w:eastAsia="微软雅黑"/>
      <w:b/>
      <w:bCs/>
      <w:sz w:val="27"/>
      <w:szCs w:val="27"/>
    </w:rPr>
  </w:style>
  <w:style w:type="character" w:customStyle="1" w:styleId="460">
    <w:name w:val="样式sjw Char"/>
    <w:link w:val="461"/>
    <w:qFormat/>
    <w:uiPriority w:val="0"/>
    <w:rPr>
      <w:rFonts w:ascii="宋体" w:hAnsi="宋体"/>
      <w:caps/>
      <w:color w:val="000000"/>
      <w:sz w:val="18"/>
      <w:szCs w:val="18"/>
      <w:shd w:val="pct10" w:color="auto" w:fill="auto"/>
      <w:lang w:val="zh-CN"/>
    </w:rPr>
  </w:style>
  <w:style w:type="paragraph" w:customStyle="1" w:styleId="461">
    <w:name w:val="样式sjw"/>
    <w:basedOn w:val="1"/>
    <w:link w:val="460"/>
    <w:qFormat/>
    <w:uiPriority w:val="0"/>
    <w:pPr>
      <w:widowControl/>
      <w:shd w:val="pct10" w:color="auto" w:fill="auto"/>
      <w:jc w:val="left"/>
    </w:pPr>
    <w:rPr>
      <w:rFonts w:ascii="宋体" w:hAnsi="宋体"/>
      <w:caps/>
      <w:color w:val="000000"/>
      <w:sz w:val="18"/>
      <w:szCs w:val="18"/>
      <w:lang w:val="zh-CN"/>
    </w:rPr>
  </w:style>
  <w:style w:type="character" w:customStyle="1" w:styleId="462">
    <w:name w:val="表格 Char"/>
    <w:link w:val="1"/>
    <w:qFormat/>
    <w:uiPriority w:val="0"/>
    <w:rPr>
      <w:rFonts w:ascii="Times New Roman" w:hAnsi="Times New Roman" w:eastAsia="宋体" w:cs="Times New Roman"/>
      <w:sz w:val="24"/>
      <w:szCs w:val="24"/>
    </w:rPr>
  </w:style>
  <w:style w:type="character" w:customStyle="1" w:styleId="463">
    <w:name w:val="WW8Num38z2"/>
    <w:link w:val="1"/>
    <w:qFormat/>
    <w:uiPriority w:val="0"/>
    <w:rPr>
      <w:rFonts w:ascii="StarSymbol" w:hAnsi="StarSymbol" w:cs="StarSymbol"/>
      <w:sz w:val="18"/>
      <w:szCs w:val="18"/>
    </w:rPr>
  </w:style>
  <w:style w:type="character" w:customStyle="1" w:styleId="464">
    <w:name w:val="未处理的提及1"/>
    <w:link w:val="1"/>
    <w:unhideWhenUsed/>
    <w:qFormat/>
    <w:uiPriority w:val="99"/>
    <w:rPr>
      <w:color w:val="605E5C"/>
      <w:shd w:val="clear" w:color="auto" w:fill="E1DFDD"/>
    </w:rPr>
  </w:style>
  <w:style w:type="character" w:customStyle="1" w:styleId="465">
    <w:name w:val="EmailStyle1271"/>
    <w:link w:val="1"/>
    <w:qFormat/>
    <w:uiPriority w:val="0"/>
    <w:rPr>
      <w:rFonts w:ascii="Arial" w:hAnsi="Arial" w:eastAsia="宋体" w:cs="Arial"/>
      <w:color w:val="000000"/>
      <w:sz w:val="20"/>
    </w:rPr>
  </w:style>
  <w:style w:type="character" w:customStyle="1" w:styleId="466">
    <w:name w:val="WW8Num17z0"/>
    <w:link w:val="1"/>
    <w:qFormat/>
    <w:uiPriority w:val="0"/>
    <w:rPr>
      <w:rFonts w:ascii="Wingdings" w:hAnsi="Wingdings"/>
    </w:rPr>
  </w:style>
  <w:style w:type="character" w:customStyle="1" w:styleId="467">
    <w:name w:val="WW8Num15z0"/>
    <w:link w:val="1"/>
    <w:qFormat/>
    <w:uiPriority w:val="0"/>
    <w:rPr>
      <w:rFonts w:ascii="Wingdings" w:hAnsi="Wingdings" w:cs="StarSymbol"/>
      <w:sz w:val="18"/>
      <w:szCs w:val="18"/>
    </w:rPr>
  </w:style>
  <w:style w:type="character" w:customStyle="1" w:styleId="468">
    <w:name w:val="WW8Num5z0"/>
    <w:link w:val="1"/>
    <w:qFormat/>
    <w:uiPriority w:val="0"/>
    <w:rPr>
      <w:rFonts w:ascii="Wingdings" w:hAnsi="Wingdings" w:cs="StarSymbol"/>
      <w:sz w:val="18"/>
      <w:szCs w:val="18"/>
    </w:rPr>
  </w:style>
  <w:style w:type="character" w:customStyle="1" w:styleId="469">
    <w:name w:val="WW8Num29z2"/>
    <w:link w:val="1"/>
    <w:qFormat/>
    <w:uiPriority w:val="0"/>
    <w:rPr>
      <w:rFonts w:ascii="StarSymbol" w:hAnsi="StarSymbol" w:cs="StarSymbol"/>
      <w:sz w:val="18"/>
      <w:szCs w:val="18"/>
    </w:rPr>
  </w:style>
  <w:style w:type="character" w:customStyle="1" w:styleId="470">
    <w:name w:val="无首行缩进正文 Char"/>
    <w:link w:val="1"/>
    <w:qFormat/>
    <w:uiPriority w:val="0"/>
  </w:style>
  <w:style w:type="character" w:customStyle="1" w:styleId="471">
    <w:name w:val="WW8Num23z2"/>
    <w:link w:val="1"/>
    <w:qFormat/>
    <w:uiPriority w:val="0"/>
    <w:rPr>
      <w:rFonts w:ascii="StarSymbol" w:hAnsi="StarSymbol" w:cs="StarSymbol"/>
      <w:sz w:val="18"/>
      <w:szCs w:val="18"/>
    </w:rPr>
  </w:style>
  <w:style w:type="character" w:customStyle="1" w:styleId="472">
    <w:name w:val="WW8Num24z1"/>
    <w:link w:val="1"/>
    <w:qFormat/>
    <w:uiPriority w:val="0"/>
    <w:rPr>
      <w:rFonts w:ascii="Wingdings 2" w:hAnsi="Wingdings 2" w:cs="StarSymbol"/>
      <w:sz w:val="18"/>
      <w:szCs w:val="18"/>
    </w:rPr>
  </w:style>
  <w:style w:type="character" w:customStyle="1" w:styleId="473">
    <w:name w:val="标题 6 字符1"/>
    <w:link w:val="1"/>
    <w:qFormat/>
    <w:uiPriority w:val="9"/>
    <w:rPr>
      <w:rFonts w:ascii="仿宋" w:hAnsi="仿宋" w:eastAsia="仿宋"/>
      <w:bCs/>
      <w:sz w:val="32"/>
      <w:szCs w:val="32"/>
    </w:rPr>
  </w:style>
  <w:style w:type="character" w:customStyle="1" w:styleId="474">
    <w:name w:val="apple-style-span"/>
    <w:link w:val="1"/>
    <w:qFormat/>
    <w:uiPriority w:val="0"/>
  </w:style>
  <w:style w:type="character" w:customStyle="1" w:styleId="475">
    <w:name w:val="附录公式 Char"/>
    <w:link w:val="476"/>
    <w:qFormat/>
    <w:uiPriority w:val="0"/>
    <w:rPr>
      <w:rFonts w:ascii="宋体"/>
    </w:rPr>
  </w:style>
  <w:style w:type="paragraph" w:customStyle="1" w:styleId="476">
    <w:name w:val="附录公式"/>
    <w:basedOn w:val="425"/>
    <w:next w:val="425"/>
    <w:link w:val="475"/>
    <w:qFormat/>
    <w:uiPriority w:val="0"/>
    <w:pPr>
      <w:tabs>
        <w:tab w:val="center" w:pos="4201"/>
        <w:tab w:val="right" w:leader="dot" w:pos="9298"/>
      </w:tabs>
      <w:ind w:firstLine="420"/>
    </w:pPr>
    <w:rPr>
      <w:sz w:val="20"/>
    </w:rPr>
  </w:style>
  <w:style w:type="character" w:customStyle="1" w:styleId="477">
    <w:name w:val="附录章标题 Char"/>
    <w:link w:val="478"/>
    <w:qFormat/>
    <w:uiPriority w:val="0"/>
    <w:rPr>
      <w:rFonts w:ascii="黑体" w:eastAsia="黑体"/>
      <w:sz w:val="21"/>
      <w:szCs w:val="22"/>
      <w:lang w:val="en-US" w:eastAsia="zh-CN" w:bidi="ar-SA"/>
    </w:rPr>
  </w:style>
  <w:style w:type="paragraph" w:customStyle="1" w:styleId="478">
    <w:name w:val="附录章标题"/>
    <w:next w:val="425"/>
    <w:link w:val="477"/>
    <w:qFormat/>
    <w:uiPriority w:val="0"/>
    <w:pPr>
      <w:tabs>
        <w:tab w:val="left" w:pos="567"/>
      </w:tabs>
      <w:ind w:left="567" w:hanging="567"/>
      <w:jc w:val="both"/>
      <w:outlineLvl w:val="1"/>
    </w:pPr>
    <w:rPr>
      <w:rFonts w:hint="default" w:ascii="黑体" w:hAnsi="Times New Roman" w:eastAsia="黑体" w:cs="Times New Roman"/>
      <w:sz w:val="21"/>
      <w:szCs w:val="22"/>
      <w:lang w:val="en-US" w:eastAsia="zh-CN" w:bidi="ar-SA"/>
    </w:rPr>
  </w:style>
  <w:style w:type="character" w:customStyle="1" w:styleId="479">
    <w:name w:val="首示例 Char"/>
    <w:link w:val="480"/>
    <w:qFormat/>
    <w:uiPriority w:val="0"/>
    <w:rPr>
      <w:rFonts w:ascii="宋体" w:hAnsi="宋体"/>
      <w:sz w:val="18"/>
      <w:szCs w:val="18"/>
      <w:lang w:val="en-US" w:eastAsia="zh-CN" w:bidi="ar-SA"/>
    </w:rPr>
  </w:style>
  <w:style w:type="paragraph" w:customStyle="1" w:styleId="480">
    <w:name w:val="首示例"/>
    <w:next w:val="425"/>
    <w:link w:val="479"/>
    <w:qFormat/>
    <w:uiPriority w:val="0"/>
    <w:pPr>
      <w:tabs>
        <w:tab w:val="left" w:pos="360"/>
      </w:tabs>
      <w:ind w:left="900"/>
    </w:pPr>
    <w:rPr>
      <w:rFonts w:hint="default" w:ascii="宋体" w:hAnsi="宋体" w:eastAsia="宋体" w:cs="Times New Roman"/>
      <w:sz w:val="18"/>
      <w:szCs w:val="18"/>
      <w:lang w:val="en-US" w:eastAsia="zh-CN" w:bidi="ar-SA"/>
    </w:rPr>
  </w:style>
  <w:style w:type="character" w:customStyle="1" w:styleId="481">
    <w:name w:val="WW8Num22z2"/>
    <w:link w:val="1"/>
    <w:qFormat/>
    <w:uiPriority w:val="0"/>
    <w:rPr>
      <w:rFonts w:ascii="StarSymbol" w:hAnsi="StarSymbol" w:cs="StarSymbol"/>
      <w:sz w:val="18"/>
      <w:szCs w:val="18"/>
    </w:rPr>
  </w:style>
  <w:style w:type="character" w:customStyle="1" w:styleId="482">
    <w:name w:val="标题 8 字符"/>
    <w:link w:val="1"/>
    <w:qFormat/>
    <w:uiPriority w:val="0"/>
    <w:rPr>
      <w:rFonts w:ascii="Arial" w:hAnsi="Arial" w:eastAsia="黑体"/>
      <w:spacing w:val="-2"/>
      <w:position w:val="-6"/>
      <w:sz w:val="24"/>
    </w:rPr>
  </w:style>
  <w:style w:type="character" w:customStyle="1" w:styleId="483">
    <w:name w:val="titlebody"/>
    <w:link w:val="1"/>
    <w:qFormat/>
    <w:uiPriority w:val="0"/>
    <w:rPr>
      <w:rFonts w:ascii="宋体" w:hAnsi="宋体" w:eastAsia="宋体" w:cs="宋体"/>
      <w:b/>
      <w:bCs/>
      <w:color w:val="000000"/>
      <w:sz w:val="24"/>
      <w:szCs w:val="24"/>
    </w:rPr>
  </w:style>
  <w:style w:type="character" w:customStyle="1" w:styleId="484">
    <w:name w:val="标题 1 Char3_0"/>
    <w:link w:val="485"/>
    <w:qFormat/>
    <w:uiPriority w:val="0"/>
    <w:rPr>
      <w:rFonts w:ascii="楷体_GB2312" w:hAnsi="Times New Roman" w:eastAsia="楷体_GB2312" w:cs="Times New Roman"/>
      <w:sz w:val="28"/>
      <w:szCs w:val="20"/>
    </w:rPr>
  </w:style>
  <w:style w:type="paragraph" w:customStyle="1" w:styleId="485">
    <w:name w:val="标题 1_0"/>
    <w:basedOn w:val="426"/>
    <w:next w:val="426"/>
    <w:link w:val="484"/>
    <w:qFormat/>
    <w:uiPriority w:val="0"/>
    <w:pPr>
      <w:keepNext/>
      <w:outlineLvl w:val="0"/>
    </w:pPr>
    <w:rPr>
      <w:rFonts w:ascii="楷体_GB2312" w:eastAsia="楷体_GB2312"/>
      <w:sz w:val="28"/>
      <w:szCs w:val="20"/>
    </w:rPr>
  </w:style>
  <w:style w:type="character" w:customStyle="1" w:styleId="486">
    <w:name w:val="正文首行缩进 2 Char2_0"/>
    <w:link w:val="487"/>
    <w:semiHidden/>
    <w:qFormat/>
    <w:uiPriority w:val="99"/>
    <w:rPr>
      <w:rFonts w:ascii="Times New Roman" w:hAnsi="Times New Roman" w:eastAsia="宋体" w:cs="Times New Roman"/>
      <w:szCs w:val="24"/>
    </w:rPr>
  </w:style>
  <w:style w:type="paragraph" w:customStyle="1" w:styleId="487">
    <w:name w:val="正文首行缩进 2_0"/>
    <w:basedOn w:val="488"/>
    <w:next w:val="426"/>
    <w:link w:val="486"/>
    <w:unhideWhenUsed/>
    <w:qFormat/>
    <w:uiPriority w:val="99"/>
    <w:pPr>
      <w:spacing w:after="120"/>
      <w:ind w:left="420" w:firstLine="420"/>
    </w:pPr>
  </w:style>
  <w:style w:type="paragraph" w:customStyle="1" w:styleId="488">
    <w:name w:val="正文文本缩进_0"/>
    <w:basedOn w:val="426"/>
    <w:next w:val="489"/>
    <w:link w:val="490"/>
    <w:qFormat/>
    <w:uiPriority w:val="99"/>
    <w:pPr>
      <w:ind w:firstLine="645"/>
    </w:pPr>
    <w:rPr>
      <w:sz w:val="20"/>
    </w:rPr>
  </w:style>
  <w:style w:type="paragraph" w:customStyle="1" w:styleId="489">
    <w:name w:val="font5_0"/>
    <w:basedOn w:val="426"/>
    <w:qFormat/>
    <w:uiPriority w:val="0"/>
    <w:pPr>
      <w:widowControl/>
      <w:spacing w:before="100" w:beforeAutospacing="1" w:after="100" w:afterAutospacing="1"/>
      <w:jc w:val="left"/>
    </w:pPr>
    <w:rPr>
      <w:rFonts w:ascii="Tahoma" w:hAnsi="Tahoma" w:eastAsia="Arial Unicode MS" w:cs="Tahoma"/>
      <w:sz w:val="20"/>
      <w:szCs w:val="20"/>
    </w:rPr>
  </w:style>
  <w:style w:type="character" w:customStyle="1" w:styleId="490">
    <w:name w:val="正文文本缩进 Char_0"/>
    <w:link w:val="488"/>
    <w:semiHidden/>
    <w:qFormat/>
    <w:uiPriority w:val="99"/>
    <w:rPr>
      <w:rFonts w:ascii="Times New Roman" w:hAnsi="Times New Roman" w:eastAsia="宋体" w:cs="Times New Roman"/>
      <w:szCs w:val="24"/>
    </w:rPr>
  </w:style>
  <w:style w:type="character" w:customStyle="1" w:styleId="491">
    <w:name w:val="标题 5 Char"/>
    <w:link w:val="1"/>
    <w:semiHidden/>
    <w:qFormat/>
    <w:uiPriority w:val="9"/>
    <w:rPr>
      <w:rFonts w:ascii="Times New Roman" w:hAnsi="Times New Roman" w:eastAsia="宋体" w:cs="Times New Roman"/>
      <w:b/>
      <w:bCs/>
      <w:sz w:val="28"/>
      <w:szCs w:val="28"/>
    </w:rPr>
  </w:style>
  <w:style w:type="character" w:customStyle="1" w:styleId="492">
    <w:name w:val="标题 4 Char"/>
    <w:link w:val="1"/>
    <w:semiHidden/>
    <w:qFormat/>
    <w:uiPriority w:val="9"/>
    <w:rPr>
      <w:rFonts w:ascii="等线 Light" w:hAnsi="等线 Light" w:eastAsia="等线 Light" w:cs="Times New Roman"/>
      <w:b/>
      <w:bCs/>
      <w:sz w:val="28"/>
      <w:szCs w:val="28"/>
    </w:rPr>
  </w:style>
  <w:style w:type="character" w:customStyle="1" w:styleId="493">
    <w:name w:val="列出段落 Char"/>
    <w:link w:val="494"/>
    <w:qFormat/>
    <w:uiPriority w:val="34"/>
    <w:rPr>
      <w:rFonts w:ascii="Times New Roman" w:hAnsi="Times New Roman" w:eastAsia="宋体" w:cs="Times New Roman"/>
      <w:szCs w:val="24"/>
    </w:rPr>
  </w:style>
  <w:style w:type="paragraph" w:customStyle="1" w:styleId="494">
    <w:name w:val="列出段落"/>
    <w:basedOn w:val="1"/>
    <w:link w:val="493"/>
    <w:qFormat/>
    <w:uiPriority w:val="34"/>
    <w:pPr>
      <w:ind w:firstLine="420"/>
    </w:pPr>
    <w:rPr>
      <w:rFonts w:ascii="Times New Roman" w:hAnsi="Times New Roman"/>
      <w:sz w:val="20"/>
      <w:szCs w:val="24"/>
    </w:rPr>
  </w:style>
  <w:style w:type="character" w:customStyle="1" w:styleId="495">
    <w:name w:val="标题 7 Char"/>
    <w:link w:val="1"/>
    <w:semiHidden/>
    <w:qFormat/>
    <w:uiPriority w:val="9"/>
    <w:rPr>
      <w:rFonts w:ascii="Times New Roman" w:hAnsi="Times New Roman" w:eastAsia="宋体" w:cs="Times New Roman"/>
      <w:b/>
      <w:bCs/>
      <w:sz w:val="24"/>
      <w:szCs w:val="24"/>
    </w:rPr>
  </w:style>
  <w:style w:type="character" w:customStyle="1" w:styleId="496">
    <w:name w:val="标题 Char3"/>
    <w:link w:val="1"/>
    <w:qFormat/>
    <w:uiPriority w:val="10"/>
    <w:rPr>
      <w:rFonts w:ascii="Cambria" w:hAnsi="Cambria"/>
      <w:b/>
      <w:bCs/>
      <w:sz w:val="32"/>
      <w:szCs w:val="32"/>
    </w:rPr>
  </w:style>
  <w:style w:type="character" w:customStyle="1" w:styleId="497">
    <w:name w:val="标题 6 Char"/>
    <w:link w:val="1"/>
    <w:semiHidden/>
    <w:qFormat/>
    <w:uiPriority w:val="9"/>
    <w:rPr>
      <w:rFonts w:ascii="等线 Light" w:hAnsi="等线 Light" w:eastAsia="等线 Light" w:cs="Times New Roman"/>
      <w:b/>
      <w:bCs/>
      <w:sz w:val="24"/>
      <w:szCs w:val="24"/>
    </w:rPr>
  </w:style>
  <w:style w:type="character" w:customStyle="1" w:styleId="498">
    <w:name w:val="_正文段落 Char Char"/>
    <w:link w:val="499"/>
    <w:qFormat/>
    <w:uiPriority w:val="0"/>
    <w:rPr>
      <w:rFonts w:ascii="宋体" w:hAnsi="宋体"/>
      <w:sz w:val="24"/>
      <w:szCs w:val="28"/>
    </w:rPr>
  </w:style>
  <w:style w:type="paragraph" w:customStyle="1" w:styleId="499">
    <w:name w:val="_正文段落"/>
    <w:basedOn w:val="1"/>
    <w:link w:val="498"/>
    <w:qFormat/>
    <w:uiPriority w:val="0"/>
    <w:pPr>
      <w:spacing w:line="360" w:lineRule="auto"/>
      <w:ind w:firstLine="480"/>
    </w:pPr>
    <w:rPr>
      <w:rFonts w:ascii="宋体" w:hAnsi="宋体"/>
      <w:sz w:val="24"/>
      <w:szCs w:val="28"/>
    </w:rPr>
  </w:style>
  <w:style w:type="character" w:customStyle="1" w:styleId="500">
    <w:name w:val="普通文字 Char Char Char"/>
    <w:link w:val="1"/>
    <w:qFormat/>
    <w:uiPriority w:val="0"/>
    <w:rPr>
      <w:rFonts w:ascii="宋体" w:hAnsi="Courier New" w:eastAsia="宋体" w:cs="Courier New"/>
      <w:sz w:val="21"/>
      <w:szCs w:val="21"/>
      <w:lang w:val="en-US" w:eastAsia="zh-CN" w:bidi="ar-SA"/>
    </w:rPr>
  </w:style>
  <w:style w:type="character" w:customStyle="1" w:styleId="501">
    <w:name w:val="纯文本 Char3"/>
    <w:link w:val="1"/>
    <w:qFormat/>
    <w:uiPriority w:val="0"/>
    <w:rPr>
      <w:rFonts w:ascii="宋体" w:hAnsi="Courier New" w:cs="Courier New"/>
      <w:szCs w:val="21"/>
    </w:rPr>
  </w:style>
  <w:style w:type="character" w:customStyle="1" w:styleId="502">
    <w:name w:val="批注文字 Char4"/>
    <w:link w:val="1"/>
    <w:qFormat/>
    <w:uiPriority w:val="99"/>
    <w:rPr>
      <w:rFonts w:ascii="Calibri" w:hAnsi="Calibri"/>
    </w:rPr>
  </w:style>
  <w:style w:type="character" w:customStyle="1" w:styleId="503">
    <w:name w:val="样式 加粗"/>
    <w:link w:val="1"/>
    <w:qFormat/>
    <w:uiPriority w:val="0"/>
    <w:rPr>
      <w:rFonts w:hint="eastAsia" w:ascii="宋体" w:hAnsi="宋体" w:eastAsia="宋体"/>
      <w:b/>
      <w:bCs/>
      <w:lang w:val="en-US" w:eastAsia="zh-CN" w:bidi="ar-SA"/>
    </w:rPr>
  </w:style>
  <w:style w:type="character" w:customStyle="1" w:styleId="504">
    <w:name w:val="批注主题 Char4"/>
    <w:link w:val="1"/>
    <w:qFormat/>
    <w:uiPriority w:val="99"/>
    <w:rPr>
      <w:rFonts w:ascii="Calibri" w:hAnsi="Calibri"/>
      <w:b/>
      <w:bCs/>
    </w:rPr>
  </w:style>
  <w:style w:type="character" w:customStyle="1" w:styleId="505">
    <w:name w:val="带缩进的正文 Char Char"/>
    <w:link w:val="506"/>
    <w:qFormat/>
    <w:uiPriority w:val="0"/>
    <w:rPr>
      <w:rFonts w:ascii="Calibri" w:hAnsi="Calibri"/>
      <w:sz w:val="24"/>
    </w:rPr>
  </w:style>
  <w:style w:type="paragraph" w:customStyle="1" w:styleId="506">
    <w:name w:val="带缩进的正文"/>
    <w:basedOn w:val="1"/>
    <w:link w:val="505"/>
    <w:qFormat/>
    <w:uiPriority w:val="0"/>
    <w:pPr>
      <w:spacing w:line="360" w:lineRule="auto"/>
      <w:ind w:firstLine="480"/>
    </w:pPr>
    <w:rPr>
      <w:sz w:val="24"/>
      <w:szCs w:val="20"/>
    </w:rPr>
  </w:style>
  <w:style w:type="character" w:customStyle="1" w:styleId="507">
    <w:name w:val="Table Heading Char1"/>
    <w:link w:val="508"/>
    <w:qFormat/>
    <w:uiPriority w:val="0"/>
    <w:rPr>
      <w:rFonts w:ascii="Book Antiqua" w:hAnsi="Book Antiqua" w:eastAsia="黑体" w:cs="Book Antiqua"/>
      <w:bCs/>
      <w:szCs w:val="21"/>
    </w:rPr>
  </w:style>
  <w:style w:type="paragraph" w:customStyle="1" w:styleId="508">
    <w:name w:val="Table Heading"/>
    <w:basedOn w:val="1"/>
    <w:link w:val="507"/>
    <w:qFormat/>
    <w:uiPriority w:val="0"/>
    <w:pPr>
      <w:keepNext/>
      <w:spacing w:before="80" w:after="80" w:line="240" w:lineRule="atLeast"/>
      <w:jc w:val="left"/>
    </w:pPr>
    <w:rPr>
      <w:rFonts w:ascii="Book Antiqua" w:hAnsi="Book Antiqua" w:eastAsia="黑体"/>
      <w:bCs/>
      <w:sz w:val="20"/>
      <w:szCs w:val="21"/>
    </w:rPr>
  </w:style>
  <w:style w:type="character" w:customStyle="1" w:styleId="509">
    <w:name w:val="bodybold1"/>
    <w:link w:val="1"/>
    <w:qFormat/>
    <w:uiPriority w:val="0"/>
    <w:rPr>
      <w:rFonts w:ascii="Taipei" w:hAnsi="Taipei"/>
      <w:b/>
      <w:bCs/>
      <w:color w:val="0066FF"/>
      <w:sz w:val="26"/>
      <w:szCs w:val="26"/>
      <w:u w:val="none"/>
    </w:rPr>
  </w:style>
  <w:style w:type="character" w:customStyle="1" w:styleId="510">
    <w:name w:val="页眉 字符"/>
    <w:link w:val="1"/>
    <w:qFormat/>
    <w:uiPriority w:val="99"/>
    <w:rPr>
      <w:sz w:val="18"/>
      <w:szCs w:val="18"/>
    </w:rPr>
  </w:style>
  <w:style w:type="character" w:customStyle="1" w:styleId="511">
    <w:name w:val="文档结构图 Char3"/>
    <w:link w:val="1"/>
    <w:qFormat/>
    <w:uiPriority w:val="99"/>
    <w:rPr>
      <w:rFonts w:ascii="宋体"/>
      <w:sz w:val="18"/>
      <w:szCs w:val="18"/>
    </w:rPr>
  </w:style>
  <w:style w:type="character" w:customStyle="1" w:styleId="512">
    <w:name w:val="正文文本 2 字符1"/>
    <w:link w:val="1"/>
    <w:semiHidden/>
    <w:qFormat/>
    <w:uiPriority w:val="99"/>
    <w:rPr>
      <w:rFonts w:ascii="Times New Roman" w:hAnsi="Times New Roman" w:eastAsia="方正仿宋_GBK" w:cs="Times New Roman"/>
      <w:sz w:val="24"/>
      <w:szCs w:val="24"/>
    </w:rPr>
  </w:style>
  <w:style w:type="character" w:customStyle="1" w:styleId="513">
    <w:name w:val="正文文本 3 Char3"/>
    <w:link w:val="1"/>
    <w:qFormat/>
    <w:uiPriority w:val="0"/>
    <w:rPr>
      <w:rFonts w:ascii="仿宋_GB2312" w:hAnsi="Arial" w:eastAsia="仿宋_GB2312"/>
      <w:sz w:val="32"/>
    </w:rPr>
  </w:style>
  <w:style w:type="character" w:customStyle="1" w:styleId="514">
    <w:name w:val="正文文本缩进 3 Char3"/>
    <w:link w:val="1"/>
    <w:qFormat/>
    <w:uiPriority w:val="0"/>
    <w:rPr>
      <w:rFonts w:ascii="方正行楷简体" w:hAnsi="Arial" w:eastAsia="方正行楷简体"/>
      <w:sz w:val="36"/>
    </w:rPr>
  </w:style>
  <w:style w:type="character" w:customStyle="1" w:styleId="515">
    <w:name w:val="样式 正文文本缩进 + 左  0 字符 Char Char"/>
    <w:link w:val="516"/>
    <w:qFormat/>
    <w:uiPriority w:val="0"/>
    <w:rPr>
      <w:rFonts w:cs="宋体"/>
      <w:sz w:val="24"/>
    </w:rPr>
  </w:style>
  <w:style w:type="paragraph" w:customStyle="1" w:styleId="516">
    <w:name w:val="样式 正文文本缩进 + 左  0 字符"/>
    <w:basedOn w:val="228"/>
    <w:link w:val="515"/>
    <w:qFormat/>
    <w:uiPriority w:val="0"/>
    <w:pPr>
      <w:spacing w:line="360" w:lineRule="auto"/>
      <w:ind w:firstLine="250"/>
    </w:pPr>
    <w:rPr>
      <w:rFonts w:ascii="Times New Roman" w:hAnsi="Times New Roman" w:eastAsia="宋体"/>
      <w:sz w:val="24"/>
      <w:szCs w:val="20"/>
    </w:rPr>
  </w:style>
  <w:style w:type="character" w:customStyle="1" w:styleId="517">
    <w:name w:val="正文文本缩进 3 字符1"/>
    <w:link w:val="1"/>
    <w:qFormat/>
    <w:uiPriority w:val="99"/>
    <w:rPr>
      <w:rFonts w:ascii="宋体" w:hAnsi="Times New Roman" w:eastAsia="方正仿宋_GBK" w:cs="Times New Roman"/>
      <w:sz w:val="16"/>
      <w:szCs w:val="16"/>
    </w:rPr>
  </w:style>
  <w:style w:type="character" w:customStyle="1" w:styleId="518">
    <w:name w:val="正文文本 2 Char3"/>
    <w:link w:val="1"/>
    <w:qFormat/>
    <w:uiPriority w:val="0"/>
    <w:rPr>
      <w:szCs w:val="24"/>
    </w:rPr>
  </w:style>
  <w:style w:type="character" w:customStyle="1" w:styleId="519">
    <w:name w:val="样式 正文缩进 + 首行缩进:  2 字符 Char Char"/>
    <w:link w:val="520"/>
    <w:qFormat/>
    <w:uiPriority w:val="0"/>
    <w:rPr>
      <w:rFonts w:cs="宋体"/>
      <w:sz w:val="24"/>
    </w:rPr>
  </w:style>
  <w:style w:type="paragraph" w:customStyle="1" w:styleId="520">
    <w:name w:val="样式 正文缩进 + 首行缩进:  2 字符"/>
    <w:basedOn w:val="190"/>
    <w:link w:val="519"/>
    <w:qFormat/>
    <w:uiPriority w:val="0"/>
    <w:pPr>
      <w:spacing w:line="360" w:lineRule="auto"/>
      <w:ind w:firstLine="200"/>
    </w:pPr>
    <w:rPr>
      <w:rFonts w:ascii="Times New Roman" w:hAnsi="Times New Roman"/>
      <w:sz w:val="24"/>
      <w:szCs w:val="20"/>
    </w:rPr>
  </w:style>
  <w:style w:type="character" w:customStyle="1" w:styleId="521">
    <w:name w:val="WW8Num10z0"/>
    <w:link w:val="1"/>
    <w:qFormat/>
    <w:uiPriority w:val="0"/>
    <w:rPr>
      <w:rFonts w:ascii="Wingdings" w:hAnsi="Wingdings" w:cs="StarSymbol"/>
      <w:sz w:val="18"/>
      <w:szCs w:val="18"/>
    </w:rPr>
  </w:style>
  <w:style w:type="character" w:customStyle="1" w:styleId="522">
    <w:name w:val="WW8Num32z0"/>
    <w:link w:val="1"/>
    <w:qFormat/>
    <w:uiPriority w:val="0"/>
    <w:rPr>
      <w:rFonts w:ascii="Wingdings" w:hAnsi="Wingdings" w:cs="StarSymbol"/>
      <w:sz w:val="18"/>
      <w:szCs w:val="18"/>
    </w:rPr>
  </w:style>
  <w:style w:type="character" w:customStyle="1" w:styleId="523">
    <w:name w:val="WW8Num14z7"/>
    <w:link w:val="1"/>
    <w:qFormat/>
    <w:uiPriority w:val="0"/>
    <w:rPr>
      <w:rFonts w:ascii="Wingdings" w:hAnsi="Wingdings"/>
    </w:rPr>
  </w:style>
  <w:style w:type="character" w:customStyle="1" w:styleId="524">
    <w:name w:val="正文首行缩进 Char5"/>
    <w:link w:val="1"/>
    <w:semiHidden/>
    <w:qFormat/>
    <w:uiPriority w:val="0"/>
    <w:rPr>
      <w:rFonts w:ascii="Arial" w:hAnsi="Arial"/>
      <w:szCs w:val="21"/>
    </w:rPr>
  </w:style>
  <w:style w:type="character" w:customStyle="1" w:styleId="525">
    <w:name w:val="WW8Num28z2"/>
    <w:link w:val="1"/>
    <w:qFormat/>
    <w:uiPriority w:val="0"/>
    <w:rPr>
      <w:rFonts w:ascii="StarSymbol" w:hAnsi="StarSymbol" w:cs="StarSymbol"/>
      <w:sz w:val="18"/>
      <w:szCs w:val="18"/>
    </w:rPr>
  </w:style>
  <w:style w:type="character" w:customStyle="1" w:styleId="526">
    <w:name w:val="Table Text Char"/>
    <w:link w:val="527"/>
    <w:qFormat/>
    <w:uiPriority w:val="0"/>
    <w:rPr>
      <w:rFonts w:cs="Arial"/>
      <w:szCs w:val="21"/>
    </w:rPr>
  </w:style>
  <w:style w:type="paragraph" w:customStyle="1" w:styleId="527">
    <w:name w:val="Table Text"/>
    <w:basedOn w:val="1"/>
    <w:link w:val="526"/>
    <w:qFormat/>
    <w:uiPriority w:val="0"/>
    <w:pPr>
      <w:spacing w:before="80" w:after="80" w:line="240" w:lineRule="atLeast"/>
      <w:jc w:val="left"/>
    </w:pPr>
    <w:rPr>
      <w:rFonts w:ascii="Times New Roman" w:hAnsi="Times New Roman"/>
      <w:sz w:val="20"/>
      <w:szCs w:val="21"/>
    </w:rPr>
  </w:style>
  <w:style w:type="character" w:customStyle="1" w:styleId="528">
    <w:name w:val="WW8Num17z1"/>
    <w:link w:val="1"/>
    <w:qFormat/>
    <w:uiPriority w:val="0"/>
    <w:rPr>
      <w:rFonts w:ascii="Wingdings 2" w:hAnsi="Wingdings 2" w:cs="StarSymbol"/>
      <w:sz w:val="18"/>
      <w:szCs w:val="18"/>
    </w:rPr>
  </w:style>
  <w:style w:type="character" w:customStyle="1" w:styleId="529">
    <w:name w:val="WW8Num23z0"/>
    <w:link w:val="1"/>
    <w:qFormat/>
    <w:uiPriority w:val="0"/>
    <w:rPr>
      <w:rFonts w:ascii="Wingdings" w:hAnsi="Wingdings" w:cs="StarSymbol"/>
      <w:sz w:val="18"/>
      <w:szCs w:val="18"/>
    </w:rPr>
  </w:style>
  <w:style w:type="character" w:customStyle="1" w:styleId="530">
    <w:name w:val="font31"/>
    <w:link w:val="1"/>
    <w:qFormat/>
    <w:uiPriority w:val="0"/>
    <w:rPr>
      <w:rFonts w:hint="eastAsia" w:ascii="宋体" w:hAnsi="宋体" w:eastAsia="宋体" w:cs="宋体"/>
      <w:b/>
      <w:color w:val="000000"/>
      <w:sz w:val="24"/>
      <w:szCs w:val="24"/>
      <w:u w:val="none"/>
    </w:rPr>
  </w:style>
  <w:style w:type="character" w:customStyle="1" w:styleId="531">
    <w:name w:val="金宏发行正文 Char Char Char"/>
    <w:link w:val="1"/>
    <w:qFormat/>
    <w:uiPriority w:val="0"/>
    <w:rPr>
      <w:rFonts w:hint="eastAsia" w:ascii="仿宋_GB2312" w:eastAsia="仿宋_GB2312" w:cs="宋体"/>
      <w:sz w:val="28"/>
    </w:rPr>
  </w:style>
  <w:style w:type="character" w:customStyle="1" w:styleId="532">
    <w:name w:val="font01"/>
    <w:link w:val="1"/>
    <w:qFormat/>
    <w:uiPriority w:val="0"/>
    <w:rPr>
      <w:rFonts w:hint="eastAsia" w:ascii="楷体" w:hAnsi="楷体" w:eastAsia="楷体" w:cs="楷体"/>
      <w:color w:val="FF0000"/>
      <w:sz w:val="22"/>
      <w:szCs w:val="22"/>
      <w:u w:val="none"/>
    </w:rPr>
  </w:style>
  <w:style w:type="character" w:customStyle="1" w:styleId="533">
    <w:name w:val="模板正文 Char"/>
    <w:link w:val="534"/>
    <w:qFormat/>
    <w:uiPriority w:val="0"/>
    <w:rPr>
      <w:rFonts w:ascii="Calibri" w:hAnsi="Calibri"/>
      <w:sz w:val="28"/>
      <w:szCs w:val="21"/>
    </w:rPr>
  </w:style>
  <w:style w:type="paragraph" w:customStyle="1" w:styleId="534">
    <w:name w:val="模板正文"/>
    <w:basedOn w:val="1"/>
    <w:link w:val="533"/>
    <w:qFormat/>
    <w:uiPriority w:val="0"/>
    <w:pPr>
      <w:spacing w:line="360" w:lineRule="auto"/>
      <w:ind w:firstLine="200"/>
    </w:pPr>
    <w:rPr>
      <w:sz w:val="28"/>
      <w:szCs w:val="21"/>
    </w:rPr>
  </w:style>
  <w:style w:type="character" w:customStyle="1" w:styleId="535">
    <w:name w:val="页脚 Char1"/>
    <w:link w:val="1"/>
    <w:qFormat/>
    <w:uiPriority w:val="0"/>
    <w:rPr>
      <w:sz w:val="18"/>
      <w:szCs w:val="18"/>
    </w:rPr>
  </w:style>
  <w:style w:type="character" w:customStyle="1" w:styleId="536">
    <w:name w:val="WW8Num15z1"/>
    <w:link w:val="1"/>
    <w:qFormat/>
    <w:uiPriority w:val="0"/>
    <w:rPr>
      <w:rFonts w:ascii="Wingdings 2" w:hAnsi="Wingdings 2" w:cs="StarSymbol"/>
      <w:sz w:val="18"/>
      <w:szCs w:val="18"/>
    </w:rPr>
  </w:style>
  <w:style w:type="character" w:customStyle="1" w:styleId="537">
    <w:name w:val="WW8Num35z1"/>
    <w:link w:val="1"/>
    <w:qFormat/>
    <w:uiPriority w:val="0"/>
    <w:rPr>
      <w:rFonts w:ascii="Wingdings 2" w:hAnsi="Wingdings 2" w:cs="StarSymbol"/>
      <w:sz w:val="18"/>
      <w:szCs w:val="18"/>
    </w:rPr>
  </w:style>
  <w:style w:type="character" w:customStyle="1" w:styleId="538">
    <w:name w:val="页眉 Char1"/>
    <w:link w:val="1"/>
    <w:qFormat/>
    <w:uiPriority w:val="0"/>
    <w:rPr>
      <w:sz w:val="18"/>
      <w:szCs w:val="18"/>
    </w:rPr>
  </w:style>
  <w:style w:type="character" w:customStyle="1" w:styleId="539">
    <w:name w:val="WW8Num23z1"/>
    <w:link w:val="1"/>
    <w:qFormat/>
    <w:uiPriority w:val="0"/>
    <w:rPr>
      <w:rFonts w:ascii="Wingdings 2" w:hAnsi="Wingdings 2" w:cs="StarSymbol"/>
      <w:sz w:val="18"/>
      <w:szCs w:val="18"/>
    </w:rPr>
  </w:style>
  <w:style w:type="character" w:customStyle="1" w:styleId="540">
    <w:name w:val="WW8Num21z0"/>
    <w:link w:val="1"/>
    <w:qFormat/>
    <w:uiPriority w:val="0"/>
    <w:rPr>
      <w:rFonts w:ascii="Wingdings" w:hAnsi="Wingdings" w:cs="StarSymbol"/>
      <w:sz w:val="18"/>
      <w:szCs w:val="18"/>
    </w:rPr>
  </w:style>
  <w:style w:type="character" w:customStyle="1" w:styleId="541">
    <w:name w:val="页眉 Char2"/>
    <w:link w:val="1"/>
    <w:qFormat/>
    <w:uiPriority w:val="99"/>
    <w:rPr>
      <w:sz w:val="18"/>
      <w:szCs w:val="18"/>
    </w:rPr>
  </w:style>
  <w:style w:type="character" w:customStyle="1" w:styleId="542">
    <w:name w:val="WW8Num14z2"/>
    <w:link w:val="1"/>
    <w:qFormat/>
    <w:uiPriority w:val="0"/>
    <w:rPr>
      <w:rFonts w:ascii="StarSymbol" w:hAnsi="StarSymbol" w:cs="StarSymbol"/>
      <w:sz w:val="18"/>
      <w:szCs w:val="18"/>
    </w:rPr>
  </w:style>
  <w:style w:type="character" w:customStyle="1" w:styleId="543">
    <w:name w:val="批注文字 字符1"/>
    <w:link w:val="1"/>
    <w:qFormat/>
    <w:uiPriority w:val="0"/>
    <w:rPr>
      <w:rFonts w:ascii="Times New Roman" w:hAnsi="Times New Roman" w:eastAsia="方正仿宋_GBK" w:cs="Times New Roman"/>
      <w:sz w:val="24"/>
      <w:szCs w:val="24"/>
    </w:rPr>
  </w:style>
  <w:style w:type="character" w:customStyle="1" w:styleId="544">
    <w:name w:val="引用 Char"/>
    <w:link w:val="1"/>
    <w:qFormat/>
    <w:uiPriority w:val="0"/>
    <w:rPr>
      <w:rFonts w:ascii="Times New Roman" w:hAnsi="Times New Roman" w:eastAsia="方正仿宋_GBK" w:cs="Times New Roman"/>
      <w:i/>
      <w:iCs/>
      <w:color w:val="000000"/>
      <w:sz w:val="24"/>
      <w:szCs w:val="20"/>
    </w:rPr>
  </w:style>
  <w:style w:type="character" w:customStyle="1" w:styleId="545">
    <w:name w:val="WW8Num1z1"/>
    <w:link w:val="1"/>
    <w:qFormat/>
    <w:uiPriority w:val="0"/>
    <w:rPr>
      <w:rFonts w:ascii="Wingdings" w:hAnsi="Wingdings"/>
    </w:rPr>
  </w:style>
  <w:style w:type="character" w:customStyle="1" w:styleId="546">
    <w:name w:val="批注框文本 Char1"/>
    <w:link w:val="1"/>
    <w:qFormat/>
    <w:uiPriority w:val="0"/>
    <w:rPr>
      <w:sz w:val="18"/>
      <w:szCs w:val="18"/>
    </w:rPr>
  </w:style>
  <w:style w:type="character" w:customStyle="1" w:styleId="547">
    <w:name w:val="项目编号B Char"/>
    <w:link w:val="548"/>
    <w:qFormat/>
    <w:uiPriority w:val="0"/>
    <w:rPr>
      <w:sz w:val="24"/>
      <w:szCs w:val="24"/>
      <w:lang w:val="en-US" w:eastAsia="zh-CN" w:bidi="ar-SA"/>
    </w:rPr>
  </w:style>
  <w:style w:type="paragraph" w:customStyle="1" w:styleId="548">
    <w:name w:val="项目编号B"/>
    <w:link w:val="547"/>
    <w:qFormat/>
    <w:uiPriority w:val="0"/>
    <w:pPr>
      <w:tabs>
        <w:tab w:val="left" w:pos="432"/>
        <w:tab w:val="left" w:pos="960"/>
        <w:tab w:val="left" w:pos="1120"/>
        <w:tab w:val="left" w:pos="1260"/>
      </w:tabs>
      <w:spacing w:line="360" w:lineRule="auto"/>
      <w:ind w:firstLine="400"/>
    </w:pPr>
    <w:rPr>
      <w:rFonts w:hint="default" w:ascii="Times New Roman" w:hAnsi="Times New Roman" w:eastAsia="宋体" w:cs="Times New Roman"/>
      <w:sz w:val="24"/>
      <w:szCs w:val="24"/>
      <w:lang w:val="en-US" w:eastAsia="zh-CN" w:bidi="ar-SA"/>
    </w:rPr>
  </w:style>
  <w:style w:type="character" w:customStyle="1" w:styleId="549">
    <w:name w:val="样式 InfoBlue + 倾斜 Char"/>
    <w:link w:val="1"/>
    <w:qFormat/>
    <w:uiPriority w:val="0"/>
    <w:rPr>
      <w:color w:val="0000FF"/>
      <w:sz w:val="21"/>
    </w:rPr>
  </w:style>
  <w:style w:type="character" w:customStyle="1" w:styleId="550">
    <w:name w:val="Char Char6"/>
    <w:link w:val="1"/>
    <w:qFormat/>
    <w:uiPriority w:val="0"/>
    <w:rPr>
      <w:b/>
      <w:bCs/>
      <w:sz w:val="44"/>
      <w:szCs w:val="44"/>
    </w:rPr>
  </w:style>
  <w:style w:type="character" w:customStyle="1" w:styleId="551">
    <w:name w:val="批注主题 Char2"/>
    <w:link w:val="1"/>
    <w:qFormat/>
    <w:uiPriority w:val="0"/>
    <w:rPr>
      <w:b/>
      <w:bCs/>
      <w:sz w:val="21"/>
      <w:szCs w:val="22"/>
    </w:rPr>
  </w:style>
  <w:style w:type="character" w:customStyle="1" w:styleId="552">
    <w:name w:val="标准文本 Char"/>
    <w:link w:val="553"/>
    <w:qFormat/>
    <w:uiPriority w:val="0"/>
    <w:rPr>
      <w:rFonts w:cs="宋体"/>
      <w:szCs w:val="21"/>
    </w:rPr>
  </w:style>
  <w:style w:type="paragraph" w:customStyle="1" w:styleId="553">
    <w:name w:val="标准文本"/>
    <w:basedOn w:val="1"/>
    <w:link w:val="552"/>
    <w:qFormat/>
    <w:uiPriority w:val="0"/>
    <w:pPr>
      <w:spacing w:line="360" w:lineRule="auto"/>
      <w:ind w:firstLine="420"/>
    </w:pPr>
    <w:rPr>
      <w:rFonts w:ascii="Times New Roman" w:hAnsi="Times New Roman"/>
      <w:sz w:val="20"/>
      <w:szCs w:val="21"/>
    </w:rPr>
  </w:style>
  <w:style w:type="character" w:customStyle="1" w:styleId="554">
    <w:name w:val="p0 Char"/>
    <w:link w:val="555"/>
    <w:qFormat/>
    <w:uiPriority w:val="0"/>
    <w:rPr>
      <w:szCs w:val="21"/>
    </w:rPr>
  </w:style>
  <w:style w:type="paragraph" w:customStyle="1" w:styleId="555">
    <w:name w:val="p0"/>
    <w:basedOn w:val="1"/>
    <w:link w:val="554"/>
    <w:qFormat/>
    <w:uiPriority w:val="0"/>
    <w:pPr>
      <w:widowControl/>
    </w:pPr>
    <w:rPr>
      <w:rFonts w:ascii="Times New Roman" w:hAnsi="Times New Roman"/>
      <w:sz w:val="20"/>
      <w:szCs w:val="21"/>
    </w:rPr>
  </w:style>
  <w:style w:type="character" w:customStyle="1" w:styleId="556">
    <w:name w:val="font51"/>
    <w:link w:val="1"/>
    <w:qFormat/>
    <w:uiPriority w:val="0"/>
    <w:rPr>
      <w:rFonts w:ascii="Arial" w:hAnsi="Arial" w:cs="Arial"/>
      <w:color w:val="000000"/>
      <w:sz w:val="20"/>
      <w:szCs w:val="20"/>
      <w:u w:val="none"/>
    </w:rPr>
  </w:style>
  <w:style w:type="character" w:customStyle="1" w:styleId="557">
    <w:name w:val="WW8Num26z1"/>
    <w:link w:val="1"/>
    <w:qFormat/>
    <w:uiPriority w:val="0"/>
    <w:rPr>
      <w:rFonts w:ascii="Wingdings 2" w:hAnsi="Wingdings 2" w:cs="StarSymbol"/>
      <w:sz w:val="18"/>
      <w:szCs w:val="18"/>
    </w:rPr>
  </w:style>
  <w:style w:type="character" w:customStyle="1" w:styleId="558">
    <w:name w:val="high-light-bg4"/>
    <w:link w:val="1"/>
    <w:qFormat/>
    <w:uiPriority w:val="0"/>
  </w:style>
  <w:style w:type="character" w:customStyle="1" w:styleId="559">
    <w:name w:val="WW8Num14z1"/>
    <w:link w:val="1"/>
    <w:qFormat/>
    <w:uiPriority w:val="0"/>
    <w:rPr>
      <w:rFonts w:ascii="Wingdings 2" w:hAnsi="Wingdings 2" w:cs="StarSymbol"/>
      <w:sz w:val="18"/>
      <w:szCs w:val="18"/>
    </w:rPr>
  </w:style>
  <w:style w:type="character" w:customStyle="1" w:styleId="560">
    <w:name w:val="Char Char181"/>
    <w:link w:val="1"/>
    <w:qFormat/>
    <w:uiPriority w:val="0"/>
    <w:rPr>
      <w:rFonts w:ascii="宋体"/>
      <w:b/>
      <w:spacing w:val="-2"/>
      <w:position w:val="-6"/>
      <w:sz w:val="28"/>
    </w:rPr>
  </w:style>
  <w:style w:type="character" w:customStyle="1" w:styleId="561">
    <w:name w:val="引用 Char1"/>
    <w:link w:val="1"/>
    <w:qFormat/>
    <w:uiPriority w:val="29"/>
    <w:rPr>
      <w:i/>
      <w:iCs/>
      <w:color w:val="404040"/>
      <w:sz w:val="21"/>
    </w:rPr>
  </w:style>
  <w:style w:type="character" w:customStyle="1" w:styleId="562">
    <w:name w:val="Table Heading Char"/>
    <w:link w:val="1"/>
    <w:qFormat/>
    <w:uiPriority w:val="0"/>
    <w:rPr>
      <w:rFonts w:ascii="Book Antiqua" w:hAnsi="Book Antiqua" w:eastAsia="黑体"/>
      <w:bCs/>
      <w:sz w:val="21"/>
      <w:szCs w:val="21"/>
    </w:rPr>
  </w:style>
  <w:style w:type="character" w:customStyle="1" w:styleId="563">
    <w:name w:val="InfoBlue Char"/>
    <w:link w:val="1"/>
    <w:qFormat/>
    <w:uiPriority w:val="0"/>
    <w:rPr>
      <w:color w:val="0000FF"/>
      <w:sz w:val="21"/>
    </w:rPr>
  </w:style>
  <w:style w:type="character" w:customStyle="1" w:styleId="564">
    <w:name w:val="WW8Num25z7"/>
    <w:link w:val="1"/>
    <w:qFormat/>
    <w:uiPriority w:val="0"/>
    <w:rPr>
      <w:rFonts w:ascii="Wingdings" w:hAnsi="Wingdings"/>
    </w:rPr>
  </w:style>
  <w:style w:type="character" w:customStyle="1" w:styleId="565">
    <w:name w:val="WW8Num12z0"/>
    <w:link w:val="1"/>
    <w:qFormat/>
    <w:uiPriority w:val="0"/>
    <w:rPr>
      <w:rFonts w:ascii="Wingdings" w:hAnsi="Wingdings" w:cs="StarSymbol"/>
      <w:sz w:val="18"/>
      <w:szCs w:val="18"/>
    </w:rPr>
  </w:style>
  <w:style w:type="character" w:customStyle="1" w:styleId="566">
    <w:name w:val="称呼 Char3"/>
    <w:link w:val="1"/>
    <w:qFormat/>
    <w:uiPriority w:val="0"/>
    <w:rPr>
      <w:rFonts w:ascii="Arial" w:hAnsi="Arial" w:eastAsia="方正仿宋_GBK" w:cs="Arial"/>
    </w:rPr>
  </w:style>
  <w:style w:type="character" w:customStyle="1" w:styleId="567">
    <w:name w:val="WW8Num13z2"/>
    <w:link w:val="1"/>
    <w:qFormat/>
    <w:uiPriority w:val="0"/>
    <w:rPr>
      <w:rFonts w:ascii="StarSymbol" w:hAnsi="StarSymbol" w:cs="StarSymbol"/>
      <w:sz w:val="18"/>
      <w:szCs w:val="18"/>
    </w:rPr>
  </w:style>
  <w:style w:type="character" w:customStyle="1" w:styleId="568">
    <w:name w:val="WW8Num33z1"/>
    <w:link w:val="1"/>
    <w:qFormat/>
    <w:uiPriority w:val="0"/>
    <w:rPr>
      <w:rFonts w:ascii="Wingdings 2" w:hAnsi="Wingdings 2" w:cs="StarSymbol"/>
      <w:sz w:val="18"/>
      <w:szCs w:val="18"/>
    </w:rPr>
  </w:style>
  <w:style w:type="character" w:customStyle="1" w:styleId="569">
    <w:name w:val="WW8Num14z0"/>
    <w:link w:val="1"/>
    <w:qFormat/>
    <w:uiPriority w:val="0"/>
    <w:rPr>
      <w:rFonts w:ascii="Wingdings" w:hAnsi="Wingdings" w:cs="StarSymbol"/>
      <w:sz w:val="18"/>
      <w:szCs w:val="18"/>
    </w:rPr>
  </w:style>
  <w:style w:type="character" w:customStyle="1" w:styleId="570">
    <w:name w:val="style11"/>
    <w:link w:val="1"/>
    <w:qFormat/>
    <w:uiPriority w:val="0"/>
    <w:rPr>
      <w:color w:val="FF0000"/>
    </w:rPr>
  </w:style>
  <w:style w:type="character" w:customStyle="1" w:styleId="571">
    <w:name w:val="Char Char17"/>
    <w:link w:val="1"/>
    <w:qFormat/>
    <w:uiPriority w:val="0"/>
    <w:rPr>
      <w:rFonts w:ascii="Arial" w:hAnsi="Arial" w:eastAsia="黑体"/>
      <w:b/>
      <w:spacing w:val="-2"/>
      <w:position w:val="-6"/>
      <w:sz w:val="24"/>
    </w:rPr>
  </w:style>
  <w:style w:type="character" w:customStyle="1" w:styleId="572">
    <w:name w:val="WW8Num5z2"/>
    <w:link w:val="1"/>
    <w:qFormat/>
    <w:uiPriority w:val="0"/>
    <w:rPr>
      <w:rFonts w:ascii="StarSymbol" w:hAnsi="StarSymbol" w:cs="StarSymbol"/>
      <w:sz w:val="18"/>
      <w:szCs w:val="18"/>
    </w:rPr>
  </w:style>
  <w:style w:type="character" w:customStyle="1" w:styleId="573">
    <w:name w:val="Char Char16"/>
    <w:link w:val="1"/>
    <w:qFormat/>
    <w:uiPriority w:val="0"/>
    <w:rPr>
      <w:rFonts w:ascii="宋体"/>
      <w:b/>
      <w:spacing w:val="-2"/>
      <w:position w:val="-6"/>
      <w:sz w:val="24"/>
    </w:rPr>
  </w:style>
  <w:style w:type="character" w:customStyle="1" w:styleId="574">
    <w:name w:val="WW8Num36z0"/>
    <w:link w:val="1"/>
    <w:qFormat/>
    <w:uiPriority w:val="0"/>
    <w:rPr>
      <w:rFonts w:ascii="Wingdings" w:hAnsi="Wingdings" w:cs="StarSymbol"/>
      <w:sz w:val="18"/>
      <w:szCs w:val="18"/>
    </w:rPr>
  </w:style>
  <w:style w:type="character" w:customStyle="1" w:styleId="575">
    <w:name w:val="WW8Num33z0"/>
    <w:link w:val="1"/>
    <w:qFormat/>
    <w:uiPriority w:val="0"/>
    <w:rPr>
      <w:rFonts w:ascii="Wingdings" w:hAnsi="Wingdings" w:cs="StarSymbol"/>
      <w:sz w:val="18"/>
      <w:szCs w:val="18"/>
    </w:rPr>
  </w:style>
  <w:style w:type="character" w:customStyle="1" w:styleId="576">
    <w:name w:val="WW8Num8z0"/>
    <w:link w:val="1"/>
    <w:qFormat/>
    <w:uiPriority w:val="0"/>
    <w:rPr>
      <w:rFonts w:ascii="Wingdings" w:hAnsi="Wingdings" w:cs="StarSymbol"/>
      <w:sz w:val="18"/>
      <w:szCs w:val="18"/>
    </w:rPr>
  </w:style>
  <w:style w:type="character" w:customStyle="1" w:styleId="577">
    <w:name w:val="批注引用1"/>
    <w:link w:val="1"/>
    <w:qFormat/>
    <w:uiPriority w:val="0"/>
    <w:rPr>
      <w:sz w:val="21"/>
      <w:szCs w:val="21"/>
    </w:rPr>
  </w:style>
  <w:style w:type="character" w:customStyle="1" w:styleId="578">
    <w:name w:val="标题G Char"/>
    <w:link w:val="1"/>
    <w:qFormat/>
    <w:uiPriority w:val="0"/>
    <w:rPr>
      <w:rFonts w:hint="eastAsia" w:ascii="方正小标宋_GBK" w:hAnsi="方正小标宋_GBK" w:eastAsia="方正小标宋_GBK"/>
      <w:color w:val="000000"/>
      <w:spacing w:val="-20"/>
      <w:sz w:val="44"/>
      <w:szCs w:val="52"/>
    </w:rPr>
  </w:style>
  <w:style w:type="character" w:customStyle="1" w:styleId="579">
    <w:name w:val="WW-Absatz-Standardschriftart111"/>
    <w:link w:val="1"/>
    <w:qFormat/>
    <w:uiPriority w:val="0"/>
  </w:style>
  <w:style w:type="character" w:customStyle="1" w:styleId="580">
    <w:name w:val="atitle31"/>
    <w:link w:val="1"/>
    <w:qFormat/>
    <w:uiPriority w:val="0"/>
    <w:rPr>
      <w:rFonts w:ascii="Arial" w:hAnsi="Arial" w:cs="Arial"/>
      <w:b/>
      <w:bCs/>
      <w:sz w:val="29"/>
      <w:szCs w:val="29"/>
    </w:rPr>
  </w:style>
  <w:style w:type="character" w:customStyle="1" w:styleId="581">
    <w:name w:val="WW8Num16z2"/>
    <w:link w:val="1"/>
    <w:qFormat/>
    <w:uiPriority w:val="0"/>
    <w:rPr>
      <w:rFonts w:ascii="StarSymbol" w:hAnsi="StarSymbol" w:cs="StarSymbol"/>
      <w:sz w:val="18"/>
      <w:szCs w:val="18"/>
    </w:rPr>
  </w:style>
  <w:style w:type="character" w:customStyle="1" w:styleId="582">
    <w:name w:val="注释标题 Char"/>
    <w:link w:val="1"/>
    <w:qFormat/>
    <w:uiPriority w:val="0"/>
    <w:rPr>
      <w:sz w:val="21"/>
      <w:szCs w:val="24"/>
    </w:rPr>
  </w:style>
  <w:style w:type="character" w:customStyle="1" w:styleId="583">
    <w:name w:val="HTML 预设格式 Char"/>
    <w:link w:val="1"/>
    <w:qFormat/>
    <w:uiPriority w:val="99"/>
    <w:rPr>
      <w:rFonts w:ascii="Courier New" w:hAnsi="Courier New" w:cs="Courier New"/>
    </w:rPr>
  </w:style>
  <w:style w:type="character" w:customStyle="1" w:styleId="584">
    <w:name w:val="WW8Num18z0"/>
    <w:link w:val="1"/>
    <w:qFormat/>
    <w:uiPriority w:val="0"/>
    <w:rPr>
      <w:rFonts w:ascii="Wingdings" w:hAnsi="Wingdings" w:cs="StarSymbol"/>
      <w:sz w:val="18"/>
      <w:szCs w:val="18"/>
    </w:rPr>
  </w:style>
  <w:style w:type="character" w:customStyle="1" w:styleId="585">
    <w:name w:val="atitle21"/>
    <w:link w:val="1"/>
    <w:qFormat/>
    <w:uiPriority w:val="0"/>
    <w:rPr>
      <w:rFonts w:ascii="Arial" w:hAnsi="Arial" w:cs="Arial"/>
      <w:b/>
      <w:bCs/>
      <w:sz w:val="35"/>
      <w:szCs w:val="35"/>
    </w:rPr>
  </w:style>
  <w:style w:type="character" w:customStyle="1" w:styleId="586">
    <w:name w:val="副标题 Char2"/>
    <w:link w:val="1"/>
    <w:qFormat/>
    <w:uiPriority w:val="0"/>
    <w:rPr>
      <w:rFonts w:ascii="Cambria" w:hAnsi="Cambria" w:cs="Times New Roman"/>
      <w:b/>
      <w:bCs/>
      <w:sz w:val="32"/>
      <w:szCs w:val="32"/>
    </w:rPr>
  </w:style>
  <w:style w:type="character" w:customStyle="1" w:styleId="587">
    <w:name w:val="标题 2 Char2"/>
    <w:link w:val="1"/>
    <w:qFormat/>
    <w:uiPriority w:val="0"/>
    <w:rPr>
      <w:rFonts w:ascii="Times New Roman" w:hAnsi="Times New Roman" w:eastAsia="宋体" w:cs="Times New Roman"/>
      <w:b/>
      <w:bCs/>
      <w:sz w:val="30"/>
      <w:szCs w:val="32"/>
    </w:rPr>
  </w:style>
  <w:style w:type="character" w:customStyle="1" w:styleId="588">
    <w:name w:val="标题 6 Char2"/>
    <w:link w:val="1"/>
    <w:qFormat/>
    <w:uiPriority w:val="0"/>
    <w:rPr>
      <w:rFonts w:ascii="Cambria" w:hAnsi="Cambria" w:eastAsia="宋体" w:cs="Times New Roman"/>
      <w:b/>
      <w:bCs/>
      <w:sz w:val="24"/>
      <w:szCs w:val="24"/>
      <w:lang w:val="zh-CN"/>
    </w:rPr>
  </w:style>
  <w:style w:type="character" w:customStyle="1" w:styleId="589">
    <w:name w:val="正文2 字符"/>
    <w:link w:val="590"/>
    <w:qFormat/>
    <w:uiPriority w:val="0"/>
    <w:rPr>
      <w:szCs w:val="24"/>
    </w:rPr>
  </w:style>
  <w:style w:type="paragraph" w:customStyle="1" w:styleId="590">
    <w:name w:val="正文2"/>
    <w:basedOn w:val="1"/>
    <w:link w:val="589"/>
    <w:qFormat/>
    <w:uiPriority w:val="0"/>
    <w:pPr>
      <w:spacing w:line="360" w:lineRule="auto"/>
      <w:ind w:firstLine="420"/>
    </w:pPr>
    <w:rPr>
      <w:rFonts w:ascii="Times New Roman" w:hAnsi="Times New Roman"/>
      <w:sz w:val="20"/>
      <w:szCs w:val="24"/>
    </w:rPr>
  </w:style>
  <w:style w:type="character" w:customStyle="1" w:styleId="591">
    <w:name w:val="WW8Num3z1"/>
    <w:link w:val="1"/>
    <w:qFormat/>
    <w:uiPriority w:val="0"/>
    <w:rPr>
      <w:rFonts w:ascii="Wingdings 2" w:hAnsi="Wingdings 2" w:cs="StarSymbol"/>
      <w:sz w:val="18"/>
      <w:szCs w:val="18"/>
    </w:rPr>
  </w:style>
  <w:style w:type="character" w:customStyle="1" w:styleId="592">
    <w:name w:val="WW-Absatz-Standardschriftart1"/>
    <w:link w:val="1"/>
    <w:qFormat/>
    <w:uiPriority w:val="0"/>
  </w:style>
  <w:style w:type="character" w:customStyle="1" w:styleId="593">
    <w:name w:val="WW8Num29z1"/>
    <w:link w:val="1"/>
    <w:qFormat/>
    <w:uiPriority w:val="0"/>
    <w:rPr>
      <w:rFonts w:ascii="Wingdings 2" w:hAnsi="Wingdings 2" w:cs="StarSymbol"/>
      <w:sz w:val="18"/>
      <w:szCs w:val="18"/>
    </w:rPr>
  </w:style>
  <w:style w:type="character" w:customStyle="1" w:styleId="594">
    <w:name w:val="日期 Char3"/>
    <w:link w:val="1"/>
    <w:qFormat/>
    <w:uiPriority w:val="0"/>
    <w:rPr>
      <w:rFonts w:ascii="Times New Roman" w:hAnsi="Times New Roman" w:eastAsia="宋体" w:cs="Times New Roman"/>
      <w:szCs w:val="24"/>
    </w:rPr>
  </w:style>
  <w:style w:type="character" w:customStyle="1" w:styleId="595">
    <w:name w:val="标题 4 字符1"/>
    <w:link w:val="1"/>
    <w:qFormat/>
    <w:uiPriority w:val="9"/>
    <w:rPr>
      <w:rFonts w:ascii="仿宋" w:hAnsi="仿宋" w:eastAsia="仿宋"/>
      <w:b/>
      <w:bCs/>
      <w:sz w:val="32"/>
      <w:szCs w:val="32"/>
    </w:rPr>
  </w:style>
  <w:style w:type="character" w:customStyle="1" w:styleId="596">
    <w:name w:val="正文文本 3 Char2"/>
    <w:link w:val="1"/>
    <w:qFormat/>
    <w:uiPriority w:val="0"/>
    <w:rPr>
      <w:rFonts w:ascii="Times New Roman" w:hAnsi="Times New Roman" w:eastAsia="宋体" w:cs="Times New Roman"/>
      <w:sz w:val="16"/>
      <w:szCs w:val="16"/>
    </w:rPr>
  </w:style>
  <w:style w:type="character" w:customStyle="1" w:styleId="597">
    <w:name w:val="WW8Num11z2"/>
    <w:link w:val="1"/>
    <w:qFormat/>
    <w:uiPriority w:val="0"/>
    <w:rPr>
      <w:rFonts w:ascii="StarSymbol" w:hAnsi="StarSymbol" w:cs="StarSymbol"/>
      <w:sz w:val="18"/>
      <w:szCs w:val="18"/>
    </w:rPr>
  </w:style>
  <w:style w:type="character" w:customStyle="1" w:styleId="598">
    <w:name w:val="正文文本缩进 2 Char3"/>
    <w:link w:val="1"/>
    <w:qFormat/>
    <w:uiPriority w:val="0"/>
    <w:rPr>
      <w:rFonts w:ascii="Times New Roman" w:hAnsi="Times New Roman" w:eastAsia="楷体_GB2312" w:cs="Times New Roman"/>
      <w:sz w:val="24"/>
      <w:szCs w:val="24"/>
    </w:rPr>
  </w:style>
  <w:style w:type="character" w:customStyle="1" w:styleId="599">
    <w:name w:val="WW8Num4z1"/>
    <w:link w:val="1"/>
    <w:qFormat/>
    <w:uiPriority w:val="0"/>
    <w:rPr>
      <w:rFonts w:ascii="Wingdings" w:hAnsi="Wingdings"/>
    </w:rPr>
  </w:style>
  <w:style w:type="character" w:customStyle="1" w:styleId="600">
    <w:name w:val="FA正文 Char"/>
    <w:link w:val="601"/>
    <w:qFormat/>
    <w:uiPriority w:val="0"/>
    <w:rPr>
      <w:rFonts w:ascii="宋体" w:hAnsi="宋体"/>
      <w:spacing w:val="10"/>
      <w:sz w:val="24"/>
      <w:szCs w:val="24"/>
    </w:rPr>
  </w:style>
  <w:style w:type="paragraph" w:customStyle="1" w:styleId="601">
    <w:name w:val="FA正文"/>
    <w:basedOn w:val="1"/>
    <w:link w:val="600"/>
    <w:qFormat/>
    <w:uiPriority w:val="0"/>
    <w:pPr>
      <w:tabs>
        <w:tab w:val="left" w:pos="3375"/>
      </w:tabs>
      <w:spacing w:line="360" w:lineRule="auto"/>
      <w:ind w:firstLine="520"/>
    </w:pPr>
    <w:rPr>
      <w:rFonts w:ascii="宋体" w:hAnsi="宋体"/>
      <w:spacing w:val="10"/>
      <w:sz w:val="24"/>
      <w:szCs w:val="24"/>
    </w:rPr>
  </w:style>
  <w:style w:type="character" w:customStyle="1" w:styleId="602">
    <w:name w:val="WW8Num39z0"/>
    <w:link w:val="1"/>
    <w:qFormat/>
    <w:uiPriority w:val="0"/>
    <w:rPr>
      <w:rFonts w:ascii="Wingdings" w:hAnsi="Wingdings" w:cs="StarSymbol"/>
      <w:sz w:val="18"/>
      <w:szCs w:val="18"/>
    </w:rPr>
  </w:style>
  <w:style w:type="character" w:customStyle="1" w:styleId="603">
    <w:name w:val="WW8Num25z2"/>
    <w:link w:val="1"/>
    <w:qFormat/>
    <w:uiPriority w:val="0"/>
    <w:rPr>
      <w:rFonts w:ascii="StarSymbol" w:hAnsi="StarSymbol" w:cs="StarSymbol"/>
      <w:sz w:val="18"/>
      <w:szCs w:val="18"/>
    </w:rPr>
  </w:style>
  <w:style w:type="character" w:customStyle="1" w:styleId="604">
    <w:name w:val="WW8Num20z0"/>
    <w:link w:val="1"/>
    <w:qFormat/>
    <w:uiPriority w:val="0"/>
    <w:rPr>
      <w:rFonts w:ascii="Wingdings" w:hAnsi="Wingdings"/>
    </w:rPr>
  </w:style>
  <w:style w:type="character" w:customStyle="1" w:styleId="605">
    <w:name w:val="标题 8 字符1"/>
    <w:link w:val="1"/>
    <w:qFormat/>
    <w:uiPriority w:val="9"/>
    <w:rPr>
      <w:rFonts w:ascii="Arial" w:hAnsi="Arial" w:eastAsia="黑体" w:cs="Times New Roman"/>
      <w:sz w:val="24"/>
      <w:szCs w:val="24"/>
    </w:rPr>
  </w:style>
  <w:style w:type="character" w:customStyle="1" w:styleId="606">
    <w:name w:val="标题 4 Char2"/>
    <w:link w:val="1"/>
    <w:qFormat/>
    <w:uiPriority w:val="0"/>
    <w:rPr>
      <w:rFonts w:ascii="Times New Roman" w:hAnsi="Times New Roman" w:eastAsia="宋体" w:cs="Times New Roman"/>
      <w:b/>
      <w:bCs/>
      <w:sz w:val="24"/>
      <w:szCs w:val="28"/>
    </w:rPr>
  </w:style>
  <w:style w:type="character" w:customStyle="1" w:styleId="607">
    <w:name w:val="Char Char19"/>
    <w:link w:val="1"/>
    <w:qFormat/>
    <w:uiPriority w:val="0"/>
    <w:rPr>
      <w:rFonts w:ascii="Arial" w:hAnsi="Arial" w:eastAsia="黑体"/>
      <w:b/>
      <w:bCs/>
      <w:sz w:val="28"/>
      <w:szCs w:val="28"/>
    </w:rPr>
  </w:style>
  <w:style w:type="character" w:customStyle="1" w:styleId="608">
    <w:name w:val="WW8Num25z0"/>
    <w:link w:val="1"/>
    <w:qFormat/>
    <w:uiPriority w:val="0"/>
    <w:rPr>
      <w:rFonts w:ascii="Wingdings" w:hAnsi="Wingdings" w:cs="StarSymbol"/>
      <w:sz w:val="18"/>
      <w:szCs w:val="18"/>
    </w:rPr>
  </w:style>
  <w:style w:type="character" w:customStyle="1" w:styleId="609">
    <w:name w:val="日期 Char4"/>
    <w:link w:val="1"/>
    <w:qFormat/>
    <w:uiPriority w:val="0"/>
    <w:rPr>
      <w:rFonts w:ascii="仿宋_GB2312" w:eastAsia="仿宋_GB2312"/>
      <w:b/>
      <w:sz w:val="36"/>
      <w:szCs w:val="24"/>
    </w:rPr>
  </w:style>
  <w:style w:type="character" w:customStyle="1" w:styleId="610">
    <w:name w:val="WW8Num28z0"/>
    <w:link w:val="1"/>
    <w:qFormat/>
    <w:uiPriority w:val="0"/>
    <w:rPr>
      <w:rFonts w:ascii="Wingdings" w:hAnsi="Wingdings" w:cs="StarSymbol"/>
      <w:sz w:val="18"/>
      <w:szCs w:val="18"/>
    </w:rPr>
  </w:style>
  <w:style w:type="character" w:customStyle="1" w:styleId="611">
    <w:name w:val="WW8Num6z1"/>
    <w:link w:val="1"/>
    <w:qFormat/>
    <w:uiPriority w:val="0"/>
    <w:rPr>
      <w:rFonts w:ascii="Wingdings" w:hAnsi="Wingdings"/>
    </w:rPr>
  </w:style>
  <w:style w:type="character" w:customStyle="1" w:styleId="612">
    <w:name w:val="正文（首行缩进两字） Char Char"/>
    <w:link w:val="1"/>
    <w:qFormat/>
    <w:uiPriority w:val="0"/>
    <w:rPr>
      <w:rFonts w:eastAsia="宋体"/>
      <w:sz w:val="24"/>
      <w:lang w:val="en-US" w:eastAsia="zh-CN" w:bidi="ar-SA"/>
    </w:rPr>
  </w:style>
  <w:style w:type="character" w:customStyle="1" w:styleId="613">
    <w:name w:val="无间隔 字符"/>
    <w:link w:val="614"/>
    <w:qFormat/>
    <w:uiPriority w:val="0"/>
    <w:rPr>
      <w:rFonts w:ascii="Calibri" w:hAnsi="Calibri"/>
      <w:sz w:val="21"/>
      <w:szCs w:val="22"/>
      <w:lang w:val="en-US" w:eastAsia="zh-CN" w:bidi="ar-SA"/>
    </w:rPr>
  </w:style>
  <w:style w:type="paragraph" w:customStyle="1" w:styleId="614">
    <w:name w:val="无间隔1"/>
    <w:link w:val="613"/>
    <w:qFormat/>
    <w:uiPriority w:val="0"/>
    <w:pPr>
      <w:widowControl w:val="0"/>
      <w:jc w:val="both"/>
    </w:pPr>
    <w:rPr>
      <w:rFonts w:hint="default" w:ascii="Calibri" w:hAnsi="Calibri" w:eastAsia="宋体" w:cs="Times New Roman"/>
      <w:sz w:val="21"/>
      <w:szCs w:val="22"/>
      <w:lang w:val="en-US" w:eastAsia="zh-CN" w:bidi="ar-SA"/>
    </w:rPr>
  </w:style>
  <w:style w:type="character" w:customStyle="1" w:styleId="615">
    <w:name w:val="样式1 Char"/>
    <w:link w:val="616"/>
    <w:qFormat/>
    <w:uiPriority w:val="0"/>
    <w:rPr>
      <w:sz w:val="24"/>
      <w:szCs w:val="24"/>
    </w:rPr>
  </w:style>
  <w:style w:type="paragraph" w:customStyle="1" w:styleId="616">
    <w:name w:val="样式1"/>
    <w:basedOn w:val="1"/>
    <w:link w:val="615"/>
    <w:qFormat/>
    <w:uiPriority w:val="0"/>
    <w:pPr>
      <w:spacing w:line="300" w:lineRule="auto"/>
      <w:ind w:firstLine="480"/>
    </w:pPr>
    <w:rPr>
      <w:rFonts w:ascii="Times New Roman" w:hAnsi="Times New Roman"/>
      <w:sz w:val="24"/>
      <w:szCs w:val="24"/>
    </w:rPr>
  </w:style>
  <w:style w:type="character" w:customStyle="1" w:styleId="617">
    <w:name w:val="icon499"/>
    <w:link w:val="1"/>
    <w:qFormat/>
    <w:uiPriority w:val="0"/>
    <w:rPr>
      <w:color w:val="A6A6A6"/>
      <w:sz w:val="27"/>
      <w:szCs w:val="27"/>
    </w:rPr>
  </w:style>
  <w:style w:type="character" w:customStyle="1" w:styleId="618">
    <w:name w:val="WW8Num37z1"/>
    <w:link w:val="1"/>
    <w:qFormat/>
    <w:uiPriority w:val="0"/>
    <w:rPr>
      <w:rFonts w:ascii="Wingdings 2" w:hAnsi="Wingdings 2" w:cs="StarSymbol"/>
      <w:sz w:val="18"/>
      <w:szCs w:val="18"/>
    </w:rPr>
  </w:style>
  <w:style w:type="character" w:customStyle="1" w:styleId="619">
    <w:name w:val="WW8Num2z0"/>
    <w:link w:val="1"/>
    <w:qFormat/>
    <w:uiPriority w:val="0"/>
    <w:rPr>
      <w:rFonts w:ascii="Wingdings" w:hAnsi="Wingdings" w:cs="StarSymbol"/>
      <w:sz w:val="18"/>
      <w:szCs w:val="18"/>
    </w:rPr>
  </w:style>
  <w:style w:type="character" w:customStyle="1" w:styleId="620">
    <w:name w:val="WW8Num37z0"/>
    <w:link w:val="1"/>
    <w:qFormat/>
    <w:uiPriority w:val="0"/>
    <w:rPr>
      <w:rFonts w:ascii="Wingdings" w:hAnsi="Wingdings" w:cs="StarSymbol"/>
      <w:sz w:val="18"/>
      <w:szCs w:val="18"/>
    </w:rPr>
  </w:style>
  <w:style w:type="character" w:customStyle="1" w:styleId="621">
    <w:name w:val="正文2 Char Char"/>
    <w:link w:val="1"/>
    <w:qFormat/>
    <w:uiPriority w:val="0"/>
    <w:rPr>
      <w:rFonts w:hint="eastAsia" w:ascii="仿宋_GB2312" w:eastAsia="仿宋_GB2312"/>
      <w:sz w:val="24"/>
    </w:rPr>
  </w:style>
  <w:style w:type="character" w:customStyle="1" w:styleId="622">
    <w:name w:val="正文缩进 Char_0"/>
    <w:link w:val="12"/>
    <w:semiHidden/>
    <w:qFormat/>
    <w:uiPriority w:val="0"/>
    <w:rPr>
      <w:rFonts w:ascii="Times New Roman" w:hAnsi="Times New Roman" w:eastAsia="宋体" w:cs="Times New Roman"/>
      <w:szCs w:val="24"/>
    </w:rPr>
  </w:style>
  <w:style w:type="character" w:customStyle="1" w:styleId="623">
    <w:name w:val="htd0"/>
    <w:link w:val="1"/>
    <w:qFormat/>
    <w:uiPriority w:val="0"/>
  </w:style>
  <w:style w:type="character" w:customStyle="1" w:styleId="624">
    <w:name w:val="标题 1 Char"/>
    <w:link w:val="1"/>
    <w:qFormat/>
    <w:uiPriority w:val="9"/>
    <w:rPr>
      <w:rFonts w:ascii="Times New Roman" w:hAnsi="Times New Roman" w:eastAsia="宋体" w:cs="Times New Roman"/>
      <w:b/>
      <w:bCs/>
      <w:sz w:val="44"/>
      <w:szCs w:val="44"/>
    </w:rPr>
  </w:style>
  <w:style w:type="character" w:customStyle="1" w:styleId="625">
    <w:name w:val="标题 3 Char"/>
    <w:link w:val="1"/>
    <w:qFormat/>
    <w:uiPriority w:val="9"/>
    <w:rPr>
      <w:rFonts w:ascii="Times New Roman" w:hAnsi="Times New Roman" w:eastAsia="宋体" w:cs="Times New Roman"/>
      <w:b/>
      <w:bCs/>
      <w:sz w:val="32"/>
      <w:szCs w:val="32"/>
    </w:rPr>
  </w:style>
  <w:style w:type="character" w:customStyle="1" w:styleId="626">
    <w:name w:val="标题 8 Char"/>
    <w:link w:val="1"/>
    <w:semiHidden/>
    <w:qFormat/>
    <w:uiPriority w:val="9"/>
    <w:rPr>
      <w:rFonts w:ascii="等线 Light" w:hAnsi="等线 Light" w:eastAsia="等线 Light" w:cs="Times New Roman"/>
      <w:sz w:val="24"/>
      <w:szCs w:val="24"/>
    </w:rPr>
  </w:style>
  <w:style w:type="character" w:customStyle="1" w:styleId="627">
    <w:name w:val="标题 9 Char"/>
    <w:link w:val="1"/>
    <w:semiHidden/>
    <w:qFormat/>
    <w:uiPriority w:val="9"/>
    <w:rPr>
      <w:rFonts w:ascii="等线 Light" w:hAnsi="等线 Light" w:eastAsia="等线 Light" w:cs="Times New Roman"/>
      <w:szCs w:val="21"/>
    </w:rPr>
  </w:style>
  <w:style w:type="character" w:customStyle="1" w:styleId="628">
    <w:name w:val="style31"/>
    <w:link w:val="1"/>
    <w:qFormat/>
    <w:uiPriority w:val="0"/>
    <w:rPr>
      <w:sz w:val="21"/>
      <w:szCs w:val="21"/>
    </w:rPr>
  </w:style>
  <w:style w:type="character" w:customStyle="1" w:styleId="629">
    <w:name w:val="页脚 字符"/>
    <w:link w:val="1"/>
    <w:qFormat/>
    <w:uiPriority w:val="99"/>
    <w:rPr>
      <w:sz w:val="18"/>
    </w:rPr>
  </w:style>
  <w:style w:type="character" w:customStyle="1" w:styleId="630">
    <w:name w:val="正文文本缩进 Char4"/>
    <w:link w:val="1"/>
    <w:qFormat/>
    <w:uiPriority w:val="0"/>
    <w:rPr>
      <w:rFonts w:ascii="楷体_GB2312" w:eastAsia="楷体_GB2312"/>
      <w:sz w:val="32"/>
    </w:rPr>
  </w:style>
  <w:style w:type="character" w:customStyle="1" w:styleId="631">
    <w:name w:val="段落 Char1"/>
    <w:link w:val="632"/>
    <w:qFormat/>
    <w:uiPriority w:val="0"/>
    <w:rPr>
      <w:rFonts w:eastAsia="仿宋_GB2312"/>
      <w:sz w:val="24"/>
      <w:szCs w:val="24"/>
      <w:lang w:val="en-US" w:eastAsia="zh-CN" w:bidi="ar-SA"/>
    </w:rPr>
  </w:style>
  <w:style w:type="paragraph" w:customStyle="1" w:styleId="632">
    <w:name w:val="段落"/>
    <w:link w:val="631"/>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633">
    <w:name w:val="批注框文本 Char4"/>
    <w:link w:val="1"/>
    <w:qFormat/>
    <w:uiPriority w:val="0"/>
    <w:rPr>
      <w:sz w:val="18"/>
      <w:szCs w:val="18"/>
    </w:rPr>
  </w:style>
  <w:style w:type="character" w:customStyle="1" w:styleId="634">
    <w:name w:val="正文文本 Char4"/>
    <w:link w:val="1"/>
    <w:qFormat/>
    <w:uiPriority w:val="0"/>
    <w:rPr>
      <w:rFonts w:ascii="楷体_GB2312" w:hAnsi="Arial" w:eastAsia="楷体_GB2312"/>
      <w:sz w:val="28"/>
    </w:rPr>
  </w:style>
  <w:style w:type="character" w:customStyle="1" w:styleId="635">
    <w:name w:val="标题 2 字符"/>
    <w:link w:val="1"/>
    <w:qFormat/>
    <w:uiPriority w:val="0"/>
    <w:rPr>
      <w:rFonts w:ascii="幼圆" w:hAnsi="Arial" w:eastAsia="楷体_GB2312"/>
      <w:b/>
      <w:sz w:val="44"/>
    </w:rPr>
  </w:style>
  <w:style w:type="character" w:customStyle="1" w:styleId="636">
    <w:name w:val="font"/>
    <w:link w:val="1"/>
    <w:qFormat/>
    <w:uiPriority w:val="0"/>
  </w:style>
  <w:style w:type="character" w:customStyle="1" w:styleId="637">
    <w:name w:val="pt9-hui-line201"/>
    <w:link w:val="1"/>
    <w:qFormat/>
    <w:uiPriority w:val="0"/>
    <w:rPr>
      <w:color w:val="333333"/>
      <w:spacing w:val="300"/>
      <w:sz w:val="18"/>
      <w:szCs w:val="18"/>
      <w:u w:val="none"/>
    </w:rPr>
  </w:style>
  <w:style w:type="character" w:customStyle="1" w:styleId="638">
    <w:name w:val="正文文本缩进 2 Char4"/>
    <w:link w:val="1"/>
    <w:qFormat/>
    <w:uiPriority w:val="0"/>
    <w:rPr>
      <w:rFonts w:ascii="楷体_GB2312" w:eastAsia="楷体_GB2312"/>
      <w:sz w:val="28"/>
      <w:szCs w:val="28"/>
    </w:rPr>
  </w:style>
  <w:style w:type="character" w:customStyle="1" w:styleId="639">
    <w:name w:val="flname8"/>
    <w:link w:val="1"/>
    <w:qFormat/>
    <w:uiPriority w:val="0"/>
  </w:style>
  <w:style w:type="character" w:customStyle="1" w:styleId="640">
    <w:name w:val="标题 3 Char Char"/>
    <w:link w:val="1"/>
    <w:qFormat/>
    <w:uiPriority w:val="0"/>
    <w:rPr>
      <w:rFonts w:eastAsia="宋体"/>
      <w:b/>
      <w:sz w:val="32"/>
      <w:lang w:val="en-US" w:eastAsia="zh-CN" w:bidi="ar-SA"/>
    </w:rPr>
  </w:style>
  <w:style w:type="character" w:customStyle="1" w:styleId="641">
    <w:name w:val="样式6 Char Char"/>
    <w:link w:val="642"/>
    <w:qFormat/>
    <w:uiPriority w:val="0"/>
    <w:rPr>
      <w:rFonts w:ascii="宋体" w:hAnsi="宋体"/>
      <w:sz w:val="28"/>
      <w:szCs w:val="28"/>
    </w:rPr>
  </w:style>
  <w:style w:type="paragraph" w:customStyle="1" w:styleId="642">
    <w:name w:val="样式6"/>
    <w:basedOn w:val="1"/>
    <w:link w:val="641"/>
    <w:qFormat/>
    <w:uiPriority w:val="0"/>
    <w:pPr>
      <w:spacing w:line="360" w:lineRule="auto"/>
      <w:ind w:left="980" w:hanging="420"/>
    </w:pPr>
    <w:rPr>
      <w:rFonts w:ascii="宋体" w:hAnsi="宋体"/>
      <w:sz w:val="28"/>
      <w:szCs w:val="28"/>
    </w:rPr>
  </w:style>
  <w:style w:type="character" w:customStyle="1" w:styleId="643">
    <w:name w:val="WW8Num11z1"/>
    <w:link w:val="1"/>
    <w:qFormat/>
    <w:uiPriority w:val="0"/>
    <w:rPr>
      <w:rFonts w:ascii="Wingdings" w:hAnsi="Wingdings"/>
    </w:rPr>
  </w:style>
  <w:style w:type="character" w:customStyle="1" w:styleId="644">
    <w:name w:val="彩色网格 - 强调文字颜色 1 Char"/>
    <w:link w:val="645"/>
    <w:qFormat/>
    <w:uiPriority w:val="0"/>
    <w:rPr>
      <w:rFonts w:eastAsia="方正仿宋_GBK"/>
      <w:i/>
      <w:iCs/>
      <w:color w:val="000000"/>
      <w:szCs w:val="24"/>
    </w:rPr>
  </w:style>
  <w:style w:type="paragraph" w:customStyle="1" w:styleId="645">
    <w:name w:val="彩色网格 - 强调文字颜色 11"/>
    <w:basedOn w:val="1"/>
    <w:next w:val="1"/>
    <w:link w:val="644"/>
    <w:qFormat/>
    <w:uiPriority w:val="0"/>
    <w:pPr>
      <w:spacing w:line="360" w:lineRule="auto"/>
      <w:ind w:firstLine="560"/>
    </w:pPr>
    <w:rPr>
      <w:rFonts w:ascii="Times New Roman" w:hAnsi="Times New Roman" w:eastAsia="方正仿宋_GBK"/>
      <w:i/>
      <w:iCs/>
      <w:color w:val="000000"/>
      <w:sz w:val="20"/>
      <w:szCs w:val="24"/>
    </w:rPr>
  </w:style>
  <w:style w:type="character" w:customStyle="1" w:styleId="646">
    <w:name w:val="正文首行缩进 2 Char3"/>
    <w:link w:val="1"/>
    <w:semiHidden/>
    <w:qFormat/>
    <w:uiPriority w:val="0"/>
    <w:rPr>
      <w:rFonts w:ascii="Arial" w:hAnsi="Arial" w:eastAsia="方正仿宋_GBK" w:cs="Arial"/>
      <w:szCs w:val="24"/>
    </w:rPr>
  </w:style>
  <w:style w:type="character" w:customStyle="1" w:styleId="647">
    <w:name w:val="样式7 Char Char"/>
    <w:link w:val="648"/>
    <w:qFormat/>
    <w:uiPriority w:val="0"/>
    <w:rPr>
      <w:rFonts w:ascii="宋体" w:hAnsi="宋体"/>
      <w:sz w:val="28"/>
      <w:szCs w:val="28"/>
    </w:rPr>
  </w:style>
  <w:style w:type="paragraph" w:customStyle="1" w:styleId="648">
    <w:name w:val="样式7"/>
    <w:basedOn w:val="1"/>
    <w:link w:val="647"/>
    <w:qFormat/>
    <w:uiPriority w:val="0"/>
    <w:pPr>
      <w:spacing w:line="360" w:lineRule="auto"/>
      <w:ind w:left="980" w:hanging="420"/>
    </w:pPr>
    <w:rPr>
      <w:rFonts w:ascii="宋体" w:hAnsi="宋体"/>
      <w:sz w:val="28"/>
      <w:szCs w:val="28"/>
    </w:rPr>
  </w:style>
  <w:style w:type="character" w:customStyle="1" w:styleId="649">
    <w:name w:val="WW-Absatz-Standardschriftart11"/>
    <w:link w:val="1"/>
    <w:qFormat/>
    <w:uiPriority w:val="0"/>
  </w:style>
  <w:style w:type="character" w:customStyle="1" w:styleId="650">
    <w:name w:val="WW8Num34z2"/>
    <w:link w:val="1"/>
    <w:qFormat/>
    <w:uiPriority w:val="0"/>
    <w:rPr>
      <w:rFonts w:ascii="StarSymbol" w:hAnsi="StarSymbol" w:cs="StarSymbol"/>
      <w:sz w:val="18"/>
      <w:szCs w:val="18"/>
    </w:rPr>
  </w:style>
  <w:style w:type="character" w:customStyle="1" w:styleId="651">
    <w:name w:val="WW8Num32z2"/>
    <w:link w:val="1"/>
    <w:qFormat/>
    <w:uiPriority w:val="0"/>
    <w:rPr>
      <w:rFonts w:ascii="StarSymbol" w:hAnsi="StarSymbol" w:cs="StarSymbol"/>
      <w:sz w:val="18"/>
      <w:szCs w:val="18"/>
    </w:rPr>
  </w:style>
  <w:style w:type="character" w:customStyle="1" w:styleId="652">
    <w:name w:val="列表段落 字符1"/>
    <w:link w:val="1"/>
    <w:qFormat/>
    <w:uiPriority w:val="34"/>
    <w:rPr>
      <w:rFonts w:ascii="Calibri" w:hAnsi="Calibri"/>
      <w:sz w:val="21"/>
      <w:szCs w:val="22"/>
    </w:rPr>
  </w:style>
  <w:style w:type="character" w:customStyle="1" w:styleId="653">
    <w:name w:val="WW8Num2z2"/>
    <w:link w:val="1"/>
    <w:qFormat/>
    <w:uiPriority w:val="0"/>
    <w:rPr>
      <w:rFonts w:ascii="StarSymbol" w:hAnsi="StarSymbol" w:cs="StarSymbol"/>
      <w:sz w:val="18"/>
      <w:szCs w:val="18"/>
    </w:rPr>
  </w:style>
  <w:style w:type="character" w:customStyle="1" w:styleId="654">
    <w:name w:val="apple-converted-space"/>
    <w:link w:val="1"/>
    <w:qFormat/>
    <w:uiPriority w:val="0"/>
  </w:style>
  <w:style w:type="character" w:customStyle="1" w:styleId="655">
    <w:name w:val="WW8Num35z2"/>
    <w:link w:val="1"/>
    <w:qFormat/>
    <w:uiPriority w:val="0"/>
    <w:rPr>
      <w:rFonts w:ascii="StarSymbol" w:hAnsi="StarSymbol" w:cs="StarSymbol"/>
      <w:sz w:val="18"/>
      <w:szCs w:val="18"/>
    </w:rPr>
  </w:style>
  <w:style w:type="character" w:customStyle="1" w:styleId="656">
    <w:name w:val="正文首行缩进 Char1"/>
    <w:link w:val="1"/>
    <w:qFormat/>
    <w:uiPriority w:val="0"/>
    <w:rPr>
      <w:rFonts w:ascii="Times New Roman" w:hAnsi="Times New Roman" w:eastAsia="宋体" w:cs="Times New Roman"/>
      <w:szCs w:val="24"/>
    </w:rPr>
  </w:style>
  <w:style w:type="character" w:customStyle="1" w:styleId="657">
    <w:name w:val="标题 3 字符1"/>
    <w:link w:val="1"/>
    <w:qFormat/>
    <w:uiPriority w:val="0"/>
    <w:rPr>
      <w:rFonts w:ascii="仿宋" w:eastAsia="仿宋"/>
      <w:b/>
      <w:sz w:val="32"/>
      <w:szCs w:val="32"/>
    </w:rPr>
  </w:style>
  <w:style w:type="character" w:customStyle="1" w:styleId="658">
    <w:name w:val="正文首行缩进 Char2"/>
    <w:link w:val="1"/>
    <w:qFormat/>
    <w:uiPriority w:val="0"/>
    <w:rPr>
      <w:rFonts w:ascii="楷体_GB2312" w:hAnsi="Arial" w:eastAsia="楷体_GB2312"/>
      <w:sz w:val="21"/>
      <w:szCs w:val="24"/>
    </w:rPr>
  </w:style>
  <w:style w:type="character" w:customStyle="1" w:styleId="659">
    <w:name w:val="二级采标题 字符"/>
    <w:link w:val="660"/>
    <w:qFormat/>
    <w:uiPriority w:val="0"/>
    <w:rPr>
      <w:rFonts w:ascii="Calibri" w:hAnsi="Calibri"/>
      <w:sz w:val="21"/>
      <w:szCs w:val="22"/>
      <w:lang w:val="en-US" w:eastAsia="zh-CN" w:bidi="ar-SA"/>
    </w:rPr>
  </w:style>
  <w:style w:type="paragraph" w:customStyle="1" w:styleId="660">
    <w:name w:val="二级采标题"/>
    <w:next w:val="425"/>
    <w:link w:val="659"/>
    <w:qFormat/>
    <w:uiPriority w:val="0"/>
    <w:pPr>
      <w:ind w:left="1134" w:hanging="1134"/>
    </w:pPr>
    <w:rPr>
      <w:rFonts w:hint="default" w:ascii="Calibri" w:hAnsi="Calibri" w:eastAsia="宋体" w:cs="Times New Roman"/>
      <w:sz w:val="21"/>
      <w:szCs w:val="22"/>
      <w:lang w:val="en-US" w:eastAsia="zh-CN" w:bidi="ar-SA"/>
    </w:rPr>
  </w:style>
  <w:style w:type="character" w:customStyle="1" w:styleId="661">
    <w:name w:val="标题2 Char"/>
    <w:link w:val="662"/>
    <w:qFormat/>
    <w:uiPriority w:val="0"/>
    <w:rPr>
      <w:rFonts w:ascii="宋体" w:hAnsi="宋体"/>
      <w:b/>
      <w:bCs/>
      <w:sz w:val="28"/>
      <w:szCs w:val="28"/>
    </w:rPr>
  </w:style>
  <w:style w:type="paragraph" w:customStyle="1" w:styleId="662">
    <w:name w:val="标题2"/>
    <w:basedOn w:val="187"/>
    <w:next w:val="1"/>
    <w:link w:val="661"/>
    <w:qFormat/>
    <w:uiPriority w:val="0"/>
    <w:pPr>
      <w:spacing w:before="0" w:after="0" w:line="360" w:lineRule="auto"/>
      <w:ind w:left="425"/>
      <w:jc w:val="left"/>
    </w:pPr>
    <w:rPr>
      <w:rFonts w:ascii="宋体" w:hAnsi="宋体" w:eastAsia="宋体"/>
      <w:bCs/>
      <w:sz w:val="28"/>
      <w:szCs w:val="28"/>
    </w:rPr>
  </w:style>
  <w:style w:type="character" w:customStyle="1" w:styleId="663">
    <w:name w:val="font21"/>
    <w:link w:val="1"/>
    <w:qFormat/>
    <w:uiPriority w:val="0"/>
    <w:rPr>
      <w:rFonts w:hint="eastAsia" w:ascii="楷体" w:hAnsi="楷体" w:eastAsia="楷体" w:cs="楷体"/>
      <w:color w:val="000000"/>
      <w:sz w:val="22"/>
      <w:szCs w:val="22"/>
      <w:u w:val="none"/>
    </w:rPr>
  </w:style>
  <w:style w:type="character" w:customStyle="1" w:styleId="664">
    <w:name w:val="Absatz-Standardschriftart"/>
    <w:link w:val="1"/>
    <w:qFormat/>
    <w:uiPriority w:val="0"/>
  </w:style>
  <w:style w:type="character" w:customStyle="1" w:styleId="665">
    <w:name w:val="批注文字 Char1"/>
    <w:link w:val="1"/>
    <w:qFormat/>
    <w:uiPriority w:val="0"/>
    <w:rPr>
      <w:rFonts w:ascii="Times New Roman" w:hAnsi="Times New Roman" w:eastAsia="宋体" w:cs="Times New Roman"/>
      <w:szCs w:val="24"/>
    </w:rPr>
  </w:style>
  <w:style w:type="character" w:customStyle="1" w:styleId="666">
    <w:name w:val="WW8Num20z1"/>
    <w:link w:val="1"/>
    <w:qFormat/>
    <w:uiPriority w:val="0"/>
    <w:rPr>
      <w:rFonts w:ascii="Wingdings 2" w:hAnsi="Wingdings 2" w:cs="StarSymbol"/>
      <w:sz w:val="18"/>
      <w:szCs w:val="18"/>
    </w:rPr>
  </w:style>
  <w:style w:type="character" w:customStyle="1" w:styleId="667">
    <w:name w:val="se11"/>
    <w:link w:val="1"/>
    <w:qFormat/>
    <w:uiPriority w:val="0"/>
    <w:rPr>
      <w:rFonts w:ascii="Tahoma" w:hAnsi="Tahoma" w:cs="Times New Roman"/>
      <w:color w:val="000000"/>
      <w:sz w:val="24"/>
      <w:lang w:bidi="ar-SA"/>
    </w:rPr>
  </w:style>
  <w:style w:type="character" w:customStyle="1" w:styleId="668">
    <w:name w:val="WW8Num6z2"/>
    <w:link w:val="1"/>
    <w:qFormat/>
    <w:uiPriority w:val="0"/>
    <w:rPr>
      <w:rFonts w:ascii="StarSymbol" w:hAnsi="StarSymbol" w:cs="StarSymbol"/>
      <w:sz w:val="18"/>
      <w:szCs w:val="18"/>
    </w:rPr>
  </w:style>
  <w:style w:type="character" w:customStyle="1" w:styleId="669">
    <w:name w:val="批注框文本 字符1"/>
    <w:link w:val="1"/>
    <w:qFormat/>
    <w:uiPriority w:val="99"/>
    <w:rPr>
      <w:rFonts w:ascii="Times New Roman" w:hAnsi="Times New Roman" w:eastAsia="方正仿宋_GBK" w:cs="Times New Roman"/>
      <w:sz w:val="18"/>
      <w:szCs w:val="18"/>
    </w:rPr>
  </w:style>
  <w:style w:type="character" w:customStyle="1" w:styleId="670">
    <w:name w:val="标书正文 Char"/>
    <w:link w:val="671"/>
    <w:qFormat/>
    <w:uiPriority w:val="0"/>
    <w:rPr>
      <w:rFonts w:ascii="Calibri" w:hAnsi="Calibri"/>
    </w:rPr>
  </w:style>
  <w:style w:type="paragraph" w:customStyle="1" w:styleId="671">
    <w:name w:val="标书正文"/>
    <w:basedOn w:val="1"/>
    <w:link w:val="670"/>
    <w:qFormat/>
    <w:uiPriority w:val="0"/>
    <w:pPr>
      <w:spacing w:before="120" w:line="360" w:lineRule="auto"/>
      <w:ind w:firstLine="200"/>
    </w:pPr>
    <w:rPr>
      <w:sz w:val="20"/>
      <w:szCs w:val="20"/>
    </w:rPr>
  </w:style>
  <w:style w:type="character" w:customStyle="1" w:styleId="672">
    <w:name w:val="n正文 Char"/>
    <w:link w:val="673"/>
    <w:qFormat/>
    <w:uiPriority w:val="0"/>
    <w:rPr>
      <w:rFonts w:eastAsia="仿宋_GB2312"/>
      <w:color w:val="000000"/>
      <w:sz w:val="28"/>
      <w:szCs w:val="28"/>
      <w:lang w:val="en-US" w:eastAsia="zh-CN" w:bidi="ar-SA"/>
    </w:rPr>
  </w:style>
  <w:style w:type="paragraph" w:customStyle="1" w:styleId="673">
    <w:name w:val="n正文"/>
    <w:link w:val="672"/>
    <w:qFormat/>
    <w:uiPriority w:val="0"/>
    <w:pPr>
      <w:spacing w:line="360" w:lineRule="auto"/>
      <w:ind w:firstLine="200"/>
    </w:pPr>
    <w:rPr>
      <w:rFonts w:hint="default" w:ascii="Times New Roman" w:hAnsi="Times New Roman" w:eastAsia="仿宋_GB2312" w:cs="Times New Roman"/>
      <w:color w:val="000000"/>
      <w:sz w:val="28"/>
      <w:szCs w:val="28"/>
      <w:lang w:val="en-US" w:eastAsia="zh-CN" w:bidi="ar-SA"/>
    </w:rPr>
  </w:style>
  <w:style w:type="character" w:customStyle="1" w:styleId="674">
    <w:name w:val="Table Text Char1"/>
    <w:link w:val="1"/>
    <w:qFormat/>
    <w:uiPriority w:val="0"/>
    <w:rPr>
      <w:sz w:val="21"/>
      <w:szCs w:val="21"/>
    </w:rPr>
  </w:style>
  <w:style w:type="character" w:customStyle="1" w:styleId="675">
    <w:name w:val="正文文本缩进 Char1"/>
    <w:link w:val="1"/>
    <w:qFormat/>
    <w:uiPriority w:val="0"/>
    <w:rPr>
      <w:rFonts w:ascii="Calibri" w:hAnsi="Calibri" w:eastAsia="宋体" w:cs="Times New Roman"/>
    </w:rPr>
  </w:style>
  <w:style w:type="character" w:customStyle="1" w:styleId="676">
    <w:name w:val="文章正文 Char"/>
    <w:link w:val="1"/>
    <w:qFormat/>
    <w:uiPriority w:val="0"/>
    <w:rPr>
      <w:rFonts w:ascii="Calibri" w:hAnsi="Calibri"/>
      <w:sz w:val="21"/>
      <w:szCs w:val="24"/>
    </w:rPr>
  </w:style>
  <w:style w:type="character" w:customStyle="1" w:styleId="677">
    <w:name w:val="GEO正文 Char"/>
    <w:link w:val="678"/>
    <w:qFormat/>
    <w:uiPriority w:val="0"/>
    <w:rPr>
      <w:rFonts w:eastAsia="仿宋_GB2312"/>
      <w:sz w:val="28"/>
    </w:rPr>
  </w:style>
  <w:style w:type="paragraph" w:customStyle="1" w:styleId="678">
    <w:name w:val="GEO正文"/>
    <w:basedOn w:val="1"/>
    <w:link w:val="677"/>
    <w:qFormat/>
    <w:uiPriority w:val="0"/>
    <w:pPr>
      <w:spacing w:line="360" w:lineRule="auto"/>
      <w:ind w:firstLine="200"/>
    </w:pPr>
    <w:rPr>
      <w:rFonts w:ascii="Times New Roman" w:hAnsi="Times New Roman" w:eastAsia="仿宋_GB2312"/>
      <w:sz w:val="28"/>
      <w:szCs w:val="20"/>
    </w:rPr>
  </w:style>
  <w:style w:type="character" w:customStyle="1" w:styleId="679">
    <w:name w:val="WW8Num34z1"/>
    <w:link w:val="1"/>
    <w:qFormat/>
    <w:uiPriority w:val="0"/>
    <w:rPr>
      <w:rFonts w:ascii="Wingdings 2" w:hAnsi="Wingdings 2" w:cs="StarSymbol"/>
      <w:sz w:val="18"/>
      <w:szCs w:val="18"/>
    </w:rPr>
  </w:style>
  <w:style w:type="character" w:customStyle="1" w:styleId="680">
    <w:name w:val="文档结构图 Char1"/>
    <w:link w:val="1"/>
    <w:qFormat/>
    <w:uiPriority w:val="0"/>
    <w:rPr>
      <w:rFonts w:ascii="宋体" w:hAnsi="Calibri" w:eastAsia="宋体" w:cs="Times New Roman"/>
      <w:sz w:val="18"/>
      <w:szCs w:val="18"/>
    </w:rPr>
  </w:style>
  <w:style w:type="character" w:customStyle="1" w:styleId="681">
    <w:name w:val="页脚 Char2"/>
    <w:link w:val="1"/>
    <w:qFormat/>
    <w:uiPriority w:val="99"/>
    <w:rPr>
      <w:sz w:val="18"/>
      <w:szCs w:val="18"/>
    </w:rPr>
  </w:style>
  <w:style w:type="character" w:customStyle="1" w:styleId="682">
    <w:name w:val="批注主题 Char1"/>
    <w:link w:val="1"/>
    <w:qFormat/>
    <w:uiPriority w:val="0"/>
    <w:rPr>
      <w:rFonts w:ascii="Calibri" w:hAnsi="Calibri" w:eastAsia="宋体" w:cs="Times New Roman"/>
      <w:b/>
      <w:bCs/>
      <w:sz w:val="21"/>
      <w:szCs w:val="22"/>
    </w:rPr>
  </w:style>
  <w:style w:type="character" w:customStyle="1" w:styleId="683">
    <w:name w:val="我的图表标题 Char"/>
    <w:link w:val="1"/>
    <w:qFormat/>
    <w:uiPriority w:val="0"/>
    <w:rPr>
      <w:rFonts w:ascii="Cambria" w:hAnsi="Cambria" w:eastAsia="黑体" w:cs="宋体"/>
      <w:sz w:val="24"/>
    </w:rPr>
  </w:style>
  <w:style w:type="character" w:customStyle="1" w:styleId="684">
    <w:name w:val="正文文本缩进 2 Char1"/>
    <w:link w:val="1"/>
    <w:qFormat/>
    <w:uiPriority w:val="0"/>
    <w:rPr>
      <w:rFonts w:ascii="Calibri" w:hAnsi="Calibri" w:eastAsia="宋体" w:cs="Times New Roman"/>
    </w:rPr>
  </w:style>
  <w:style w:type="character" w:customStyle="1" w:styleId="685">
    <w:name w:val="不明显强调1"/>
    <w:link w:val="1"/>
    <w:qFormat/>
    <w:uiPriority w:val="0"/>
    <w:rPr>
      <w:i/>
      <w:iCs/>
      <w:color w:val="808080"/>
    </w:rPr>
  </w:style>
  <w:style w:type="character" w:customStyle="1" w:styleId="686">
    <w:name w:val="正文文本缩进 3 Char1"/>
    <w:link w:val="1"/>
    <w:qFormat/>
    <w:uiPriority w:val="0"/>
    <w:rPr>
      <w:rFonts w:ascii="Calibri" w:hAnsi="Calibri" w:eastAsia="宋体" w:cs="Times New Roman"/>
      <w:sz w:val="16"/>
      <w:szCs w:val="16"/>
    </w:rPr>
  </w:style>
  <w:style w:type="character" w:customStyle="1" w:styleId="687">
    <w:name w:val="纯文本 Char2"/>
    <w:link w:val="1"/>
    <w:qFormat/>
    <w:uiPriority w:val="0"/>
    <w:rPr>
      <w:rFonts w:ascii="宋体" w:hAnsi="Courier New" w:eastAsia="宋体" w:cs="Courier New"/>
      <w:szCs w:val="21"/>
    </w:rPr>
  </w:style>
  <w:style w:type="character" w:customStyle="1" w:styleId="688">
    <w:name w:val="WW8Num19z1"/>
    <w:link w:val="1"/>
    <w:qFormat/>
    <w:uiPriority w:val="0"/>
    <w:rPr>
      <w:rFonts w:ascii="Wingdings" w:hAnsi="Wingdings"/>
    </w:rPr>
  </w:style>
  <w:style w:type="character" w:customStyle="1" w:styleId="689">
    <w:name w:val="正文文本缩进 Char2"/>
    <w:link w:val="1"/>
    <w:semiHidden/>
    <w:qFormat/>
    <w:uiPriority w:val="99"/>
    <w:rPr>
      <w:sz w:val="21"/>
      <w:szCs w:val="22"/>
    </w:rPr>
  </w:style>
  <w:style w:type="character" w:customStyle="1" w:styleId="690">
    <w:name w:val="正文文本缩进 2 Char2"/>
    <w:link w:val="1"/>
    <w:semiHidden/>
    <w:qFormat/>
    <w:uiPriority w:val="99"/>
    <w:rPr>
      <w:sz w:val="21"/>
      <w:szCs w:val="22"/>
    </w:rPr>
  </w:style>
  <w:style w:type="character" w:customStyle="1" w:styleId="691">
    <w:name w:val="WW8Num3z2"/>
    <w:link w:val="1"/>
    <w:qFormat/>
    <w:uiPriority w:val="0"/>
    <w:rPr>
      <w:rFonts w:ascii="StarSymbol" w:hAnsi="StarSymbol" w:cs="StarSymbol"/>
      <w:sz w:val="18"/>
      <w:szCs w:val="18"/>
    </w:rPr>
  </w:style>
  <w:style w:type="character" w:customStyle="1" w:styleId="692">
    <w:name w:val="文档结构图 Char2"/>
    <w:link w:val="1"/>
    <w:qFormat/>
    <w:uiPriority w:val="99"/>
    <w:rPr>
      <w:rFonts w:ascii="宋体"/>
      <w:sz w:val="18"/>
      <w:szCs w:val="18"/>
    </w:rPr>
  </w:style>
  <w:style w:type="character" w:customStyle="1" w:styleId="693">
    <w:name w:val="批注文字 Char2"/>
    <w:link w:val="1"/>
    <w:qFormat/>
    <w:uiPriority w:val="0"/>
    <w:rPr>
      <w:sz w:val="21"/>
      <w:szCs w:val="22"/>
    </w:rPr>
  </w:style>
  <w:style w:type="character" w:customStyle="1" w:styleId="694">
    <w:name w:val="脚注文本 Char3"/>
    <w:link w:val="1"/>
    <w:qFormat/>
    <w:uiPriority w:val="0"/>
    <w:rPr>
      <w:rFonts w:ascii="Calibri" w:hAnsi="Calibri"/>
      <w:sz w:val="18"/>
      <w:szCs w:val="18"/>
    </w:rPr>
  </w:style>
  <w:style w:type="character" w:customStyle="1" w:styleId="695">
    <w:name w:val="无间隔 Char"/>
    <w:link w:val="696"/>
    <w:qFormat/>
    <w:uiPriority w:val="0"/>
    <w:rPr>
      <w:rFonts w:ascii="Calibri" w:hAnsi="Calibri"/>
      <w:sz w:val="21"/>
      <w:szCs w:val="22"/>
      <w:lang w:val="en-US" w:eastAsia="zh-CN" w:bidi="ar-SA"/>
    </w:rPr>
  </w:style>
  <w:style w:type="paragraph" w:customStyle="1" w:styleId="696">
    <w:name w:val="无间隔"/>
    <w:link w:val="695"/>
    <w:qFormat/>
    <w:uiPriority w:val="0"/>
    <w:pPr>
      <w:widowControl w:val="0"/>
      <w:jc w:val="both"/>
    </w:pPr>
    <w:rPr>
      <w:rFonts w:hint="default" w:ascii="Calibri" w:hAnsi="Calibri" w:eastAsia="宋体" w:cs="Times New Roman"/>
      <w:sz w:val="21"/>
      <w:szCs w:val="22"/>
      <w:lang w:val="en-US" w:eastAsia="zh-CN" w:bidi="ar-SA"/>
    </w:rPr>
  </w:style>
  <w:style w:type="character" w:customStyle="1" w:styleId="697">
    <w:name w:val="页码1"/>
    <w:link w:val="1"/>
    <w:qFormat/>
    <w:uiPriority w:val="0"/>
  </w:style>
  <w:style w:type="character" w:customStyle="1" w:styleId="698">
    <w:name w:val="11111 Char"/>
    <w:link w:val="1"/>
    <w:qFormat/>
    <w:uiPriority w:val="0"/>
    <w:rPr>
      <w:rFonts w:hint="eastAsia" w:ascii="宋体" w:hAnsi="宋体" w:eastAsia="宋体" w:cs="宋体"/>
      <w:color w:val="000000"/>
      <w:sz w:val="24"/>
      <w:szCs w:val="24"/>
      <w:lang w:val="zh-CN"/>
    </w:rPr>
  </w:style>
  <w:style w:type="character" w:customStyle="1" w:styleId="699">
    <w:name w:val="正文文本 Char1"/>
    <w:link w:val="1"/>
    <w:qFormat/>
    <w:uiPriority w:val="0"/>
    <w:rPr>
      <w:rFonts w:ascii="Times New Roman" w:hAnsi="Times New Roman" w:eastAsia="宋体" w:cs="Times New Roman"/>
      <w:szCs w:val="24"/>
    </w:rPr>
  </w:style>
  <w:style w:type="character" w:customStyle="1" w:styleId="700">
    <w:name w:val="paramlista1"/>
    <w:link w:val="1"/>
    <w:qFormat/>
    <w:uiPriority w:val="0"/>
    <w:rPr>
      <w:rFonts w:ascii="Calibri" w:hAnsi="Calibri" w:eastAsia="宋体" w:cs="Times New Roman"/>
      <w:sz w:val="18"/>
      <w:szCs w:val="18"/>
    </w:rPr>
  </w:style>
  <w:style w:type="character" w:customStyle="1" w:styleId="701">
    <w:name w:val="Char Char201"/>
    <w:link w:val="1"/>
    <w:qFormat/>
    <w:uiPriority w:val="0"/>
    <w:rPr>
      <w:rFonts w:ascii="楷体_GB2312" w:eastAsia="楷体_GB2312"/>
      <w:sz w:val="28"/>
    </w:rPr>
  </w:style>
  <w:style w:type="character" w:customStyle="1" w:styleId="702">
    <w:name w:val="页脚 字符1"/>
    <w:link w:val="1"/>
    <w:qFormat/>
    <w:uiPriority w:val="99"/>
    <w:rPr>
      <w:rFonts w:ascii="Times New Roman" w:hAnsi="Times New Roman" w:eastAsia="方正仿宋_GBK" w:cs="Times New Roman"/>
      <w:sz w:val="18"/>
      <w:szCs w:val="18"/>
    </w:rPr>
  </w:style>
  <w:style w:type="character" w:customStyle="1" w:styleId="703">
    <w:name w:val="+正文 Char3"/>
    <w:link w:val="704"/>
    <w:qFormat/>
    <w:uiPriority w:val="0"/>
    <w:rPr>
      <w:sz w:val="28"/>
    </w:rPr>
  </w:style>
  <w:style w:type="paragraph" w:customStyle="1" w:styleId="704">
    <w:name w:val="+正文"/>
    <w:basedOn w:val="1"/>
    <w:link w:val="703"/>
    <w:qFormat/>
    <w:uiPriority w:val="0"/>
    <w:pPr>
      <w:spacing w:line="360" w:lineRule="auto"/>
      <w:ind w:firstLine="200"/>
    </w:pPr>
    <w:rPr>
      <w:rFonts w:ascii="Times New Roman" w:hAnsi="Times New Roman"/>
      <w:sz w:val="28"/>
      <w:szCs w:val="20"/>
    </w:rPr>
  </w:style>
  <w:style w:type="character" w:customStyle="1" w:styleId="705">
    <w:name w:val="正文文本 3 字符1"/>
    <w:link w:val="1"/>
    <w:qFormat/>
    <w:uiPriority w:val="99"/>
    <w:rPr>
      <w:rFonts w:ascii="Times New Roman" w:hAnsi="Times New Roman" w:eastAsia="方正仿宋_GBK" w:cs="Times New Roman"/>
      <w:sz w:val="16"/>
      <w:szCs w:val="16"/>
    </w:rPr>
  </w:style>
  <w:style w:type="character" w:customStyle="1" w:styleId="706">
    <w:name w:val="Char Char171"/>
    <w:link w:val="1"/>
    <w:qFormat/>
    <w:uiPriority w:val="0"/>
    <w:rPr>
      <w:rFonts w:ascii="Arial" w:hAnsi="Arial" w:eastAsia="黑体"/>
      <w:b/>
      <w:spacing w:val="-2"/>
      <w:position w:val="-6"/>
      <w:sz w:val="24"/>
    </w:rPr>
  </w:style>
  <w:style w:type="character" w:customStyle="1" w:styleId="707">
    <w:name w:val="fontstyle01"/>
    <w:link w:val="1"/>
    <w:qFormat/>
    <w:uiPriority w:val="0"/>
    <w:rPr>
      <w:rFonts w:ascii="楷体" w:hAnsi="楷体"/>
      <w:color w:val="000000"/>
      <w:sz w:val="24"/>
      <w:szCs w:val="24"/>
    </w:rPr>
  </w:style>
  <w:style w:type="character" w:customStyle="1" w:styleId="708">
    <w:name w:val="标题 1 Char1"/>
    <w:link w:val="1"/>
    <w:qFormat/>
    <w:uiPriority w:val="0"/>
    <w:rPr>
      <w:b/>
      <w:sz w:val="44"/>
    </w:rPr>
  </w:style>
  <w:style w:type="character" w:customStyle="1" w:styleId="709">
    <w:name w:val="Char Char151"/>
    <w:link w:val="1"/>
    <w:qFormat/>
    <w:uiPriority w:val="0"/>
    <w:rPr>
      <w:rFonts w:ascii="Arial" w:hAnsi="Arial" w:eastAsia="黑体"/>
      <w:spacing w:val="-2"/>
      <w:position w:val="-6"/>
      <w:sz w:val="24"/>
    </w:rPr>
  </w:style>
  <w:style w:type="character" w:customStyle="1" w:styleId="710">
    <w:name w:val="font111"/>
    <w:link w:val="1"/>
    <w:qFormat/>
    <w:uiPriority w:val="0"/>
    <w:rPr>
      <w:rFonts w:hint="eastAsia" w:ascii="宋体" w:hAnsi="宋体" w:eastAsia="宋体" w:cs="宋体"/>
      <w:color w:val="000000"/>
      <w:sz w:val="21"/>
      <w:szCs w:val="21"/>
      <w:u w:val="none"/>
    </w:rPr>
  </w:style>
  <w:style w:type="character" w:customStyle="1" w:styleId="711">
    <w:name w:val="样式2 Char"/>
    <w:link w:val="1"/>
    <w:qFormat/>
    <w:uiPriority w:val="0"/>
    <w:rPr>
      <w:rFonts w:hint="eastAsia" w:ascii="方正仿宋_GBK" w:eastAsia="方正仿宋_GBK"/>
      <w:bCs/>
      <w:sz w:val="32"/>
      <w:szCs w:val="24"/>
    </w:rPr>
  </w:style>
  <w:style w:type="character" w:customStyle="1" w:styleId="712">
    <w:name w:val="Char Char18"/>
    <w:link w:val="1"/>
    <w:qFormat/>
    <w:uiPriority w:val="0"/>
    <w:rPr>
      <w:rFonts w:ascii="宋体"/>
      <w:b/>
      <w:spacing w:val="-2"/>
      <w:position w:val="-6"/>
      <w:sz w:val="28"/>
    </w:rPr>
  </w:style>
  <w:style w:type="character" w:customStyle="1" w:styleId="713">
    <w:name w:val="font71"/>
    <w:link w:val="1"/>
    <w:qFormat/>
    <w:uiPriority w:val="0"/>
    <w:rPr>
      <w:rFonts w:ascii="Arial" w:hAnsi="Arial" w:cs="Arial"/>
      <w:color w:val="000000"/>
      <w:sz w:val="20"/>
      <w:szCs w:val="20"/>
      <w:u w:val="none"/>
    </w:rPr>
  </w:style>
  <w:style w:type="character" w:customStyle="1" w:styleId="714">
    <w:name w:val="页码2"/>
    <w:link w:val="1"/>
    <w:qFormat/>
    <w:uiPriority w:val="0"/>
  </w:style>
  <w:style w:type="character" w:customStyle="1" w:styleId="715">
    <w:name w:val="方案文档 Char"/>
    <w:link w:val="716"/>
    <w:qFormat/>
    <w:uiPriority w:val="0"/>
    <w:rPr>
      <w:sz w:val="24"/>
      <w:szCs w:val="24"/>
      <w:lang w:val="en-US" w:eastAsia="zh-CN" w:bidi="ar-SA"/>
    </w:rPr>
  </w:style>
  <w:style w:type="paragraph" w:customStyle="1" w:styleId="716">
    <w:name w:val="方案文档"/>
    <w:link w:val="715"/>
    <w:qFormat/>
    <w:uiPriority w:val="0"/>
    <w:pPr>
      <w:spacing w:line="360" w:lineRule="auto"/>
      <w:ind w:firstLine="200"/>
    </w:pPr>
    <w:rPr>
      <w:rFonts w:hint="default" w:ascii="Times New Roman" w:hAnsi="Times New Roman" w:eastAsia="宋体" w:cs="Times New Roman"/>
      <w:sz w:val="24"/>
      <w:szCs w:val="24"/>
      <w:lang w:val="en-US" w:eastAsia="zh-CN" w:bidi="ar-SA"/>
    </w:rPr>
  </w:style>
  <w:style w:type="character" w:customStyle="1" w:styleId="717">
    <w:name w:val="项目编号A Char Char"/>
    <w:link w:val="718"/>
    <w:qFormat/>
    <w:uiPriority w:val="0"/>
    <w:rPr>
      <w:sz w:val="24"/>
      <w:szCs w:val="24"/>
      <w:lang w:val="en-US" w:eastAsia="zh-CN" w:bidi="ar-SA"/>
    </w:rPr>
  </w:style>
  <w:style w:type="paragraph" w:customStyle="1" w:styleId="718">
    <w:name w:val="项目编号A"/>
    <w:link w:val="717"/>
    <w:qFormat/>
    <w:uiPriority w:val="0"/>
    <w:pPr>
      <w:tabs>
        <w:tab w:val="left" w:pos="840"/>
      </w:tabs>
      <w:spacing w:line="360" w:lineRule="auto"/>
    </w:pPr>
    <w:rPr>
      <w:rFonts w:hint="default" w:ascii="Times New Roman" w:hAnsi="Times New Roman" w:eastAsia="宋体" w:cs="Times New Roman"/>
      <w:sz w:val="24"/>
      <w:szCs w:val="24"/>
      <w:lang w:val="en-US" w:eastAsia="zh-CN" w:bidi="ar-SA"/>
    </w:rPr>
  </w:style>
  <w:style w:type="character" w:customStyle="1" w:styleId="719">
    <w:name w:val="表格内容 Char"/>
    <w:link w:val="1"/>
    <w:qFormat/>
    <w:uiPriority w:val="0"/>
    <w:rPr>
      <w:rFonts w:hint="eastAsia" w:ascii="微软雅黑" w:hAnsi="微软雅黑" w:eastAsia="微软雅黑"/>
      <w:sz w:val="18"/>
      <w:szCs w:val="24"/>
      <w:lang w:val="en-GB"/>
    </w:rPr>
  </w:style>
  <w:style w:type="character" w:customStyle="1" w:styleId="720">
    <w:name w:val="正文缩进 Char2"/>
    <w:link w:val="1"/>
    <w:qFormat/>
    <w:uiPriority w:val="0"/>
    <w:rPr>
      <w:rFonts w:eastAsia="宋体"/>
      <w:sz w:val="21"/>
      <w:lang w:val="en-US" w:eastAsia="zh-CN" w:bidi="ar-SA"/>
    </w:rPr>
  </w:style>
  <w:style w:type="character" w:customStyle="1" w:styleId="721">
    <w:name w:val="批注主题 字符1"/>
    <w:link w:val="1"/>
    <w:qFormat/>
    <w:uiPriority w:val="99"/>
    <w:rPr>
      <w:rFonts w:ascii="Times New Roman" w:hAnsi="Times New Roman" w:eastAsia="方正仿宋_GBK" w:cs="Times New Roman"/>
      <w:b/>
      <w:bCs/>
      <w:sz w:val="24"/>
      <w:szCs w:val="24"/>
    </w:rPr>
  </w:style>
  <w:style w:type="character" w:customStyle="1" w:styleId="722">
    <w:name w:val="Char Char161"/>
    <w:link w:val="1"/>
    <w:qFormat/>
    <w:uiPriority w:val="0"/>
    <w:rPr>
      <w:rFonts w:ascii="宋体"/>
      <w:b/>
      <w:spacing w:val="-2"/>
      <w:position w:val="-6"/>
      <w:sz w:val="24"/>
    </w:rPr>
  </w:style>
  <w:style w:type="character" w:customStyle="1" w:styleId="723">
    <w:name w:val="标题 3 Char1"/>
    <w:link w:val="1"/>
    <w:qFormat/>
    <w:uiPriority w:val="0"/>
    <w:rPr>
      <w:b/>
      <w:sz w:val="32"/>
    </w:rPr>
  </w:style>
  <w:style w:type="character" w:customStyle="1" w:styleId="724">
    <w:name w:val="title_orange1"/>
    <w:link w:val="1"/>
    <w:qFormat/>
    <w:uiPriority w:val="0"/>
    <w:rPr>
      <w:b/>
      <w:bCs/>
      <w:color w:val="CC6600"/>
      <w:sz w:val="33"/>
      <w:szCs w:val="33"/>
      <w:u w:val="none"/>
    </w:rPr>
  </w:style>
  <w:style w:type="character" w:customStyle="1" w:styleId="725">
    <w:name w:val="op_dict_text21"/>
    <w:link w:val="1"/>
    <w:qFormat/>
    <w:uiPriority w:val="0"/>
  </w:style>
  <w:style w:type="character" w:customStyle="1" w:styleId="726">
    <w:name w:val="标题 4 Char1"/>
    <w:link w:val="1"/>
    <w:qFormat/>
    <w:uiPriority w:val="0"/>
    <w:rPr>
      <w:rFonts w:ascii="Cambria" w:hAnsi="Cambria" w:eastAsia="宋体" w:cs="Times New Roman"/>
      <w:b/>
      <w:bCs/>
      <w:sz w:val="28"/>
      <w:szCs w:val="28"/>
    </w:rPr>
  </w:style>
  <w:style w:type="character" w:customStyle="1" w:styleId="727">
    <w:name w:val="标题 9 字符1"/>
    <w:link w:val="1"/>
    <w:qFormat/>
    <w:uiPriority w:val="9"/>
    <w:rPr>
      <w:rFonts w:ascii="Arial" w:hAnsi="Arial" w:eastAsia="黑体" w:cs="Times New Roman"/>
      <w:sz w:val="24"/>
      <w:szCs w:val="21"/>
    </w:rPr>
  </w:style>
  <w:style w:type="character" w:customStyle="1" w:styleId="728">
    <w:name w:val="表格 Char Char"/>
    <w:link w:val="729"/>
    <w:qFormat/>
    <w:uiPriority w:val="0"/>
    <w:rPr>
      <w:rFonts w:ascii="Arial" w:hAnsi="Arial"/>
      <w:sz w:val="24"/>
      <w:szCs w:val="24"/>
    </w:rPr>
  </w:style>
  <w:style w:type="paragraph" w:customStyle="1" w:styleId="729">
    <w:name w:val="表格"/>
    <w:basedOn w:val="1"/>
    <w:link w:val="728"/>
    <w:qFormat/>
    <w:uiPriority w:val="0"/>
    <w:rPr>
      <w:rFonts w:ascii="Arial" w:hAnsi="Arial"/>
      <w:sz w:val="24"/>
      <w:szCs w:val="24"/>
    </w:rPr>
  </w:style>
  <w:style w:type="character" w:customStyle="1" w:styleId="730">
    <w:name w:val="副标题 Char1"/>
    <w:link w:val="1"/>
    <w:qFormat/>
    <w:uiPriority w:val="0"/>
    <w:rPr>
      <w:rFonts w:ascii="Cambria" w:hAnsi="Cambria" w:cs="Times New Roman"/>
      <w:b/>
      <w:bCs/>
      <w:sz w:val="32"/>
      <w:szCs w:val="32"/>
    </w:rPr>
  </w:style>
  <w:style w:type="character" w:customStyle="1" w:styleId="731">
    <w:name w:val="页眉 字符1"/>
    <w:link w:val="1"/>
    <w:qFormat/>
    <w:uiPriority w:val="0"/>
    <w:rPr>
      <w:rFonts w:ascii="Times New Roman" w:hAnsi="Times New Roman" w:eastAsia="方正仿宋_GBK" w:cs="Times New Roman"/>
      <w:sz w:val="18"/>
      <w:szCs w:val="18"/>
    </w:rPr>
  </w:style>
  <w:style w:type="character" w:customStyle="1" w:styleId="732">
    <w:name w:val="尾注文本 Char1"/>
    <w:link w:val="1"/>
    <w:qFormat/>
    <w:uiPriority w:val="0"/>
    <w:rPr>
      <w:szCs w:val="24"/>
      <w:lang w:val="zh-CN"/>
    </w:rPr>
  </w:style>
  <w:style w:type="character" w:customStyle="1" w:styleId="733">
    <w:name w:val="WW8Num27z2"/>
    <w:link w:val="1"/>
    <w:qFormat/>
    <w:uiPriority w:val="0"/>
    <w:rPr>
      <w:rFonts w:ascii="StarSymbol" w:hAnsi="StarSymbol" w:cs="StarSymbol"/>
      <w:sz w:val="18"/>
      <w:szCs w:val="18"/>
    </w:rPr>
  </w:style>
  <w:style w:type="character" w:customStyle="1" w:styleId="734">
    <w:name w:val="op_dict3_lineone_result_tip"/>
    <w:link w:val="1"/>
    <w:qFormat/>
    <w:uiPriority w:val="0"/>
    <w:rPr>
      <w:color w:val="999999"/>
    </w:rPr>
  </w:style>
  <w:style w:type="character" w:customStyle="1" w:styleId="735">
    <w:name w:val="标题 3 Char2"/>
    <w:link w:val="1"/>
    <w:qFormat/>
    <w:uiPriority w:val="0"/>
    <w:rPr>
      <w:rFonts w:ascii="Times New Roman" w:hAnsi="Times New Roman" w:eastAsia="宋体" w:cs="Times New Roman"/>
      <w:b/>
      <w:bCs/>
      <w:sz w:val="28"/>
      <w:szCs w:val="18"/>
    </w:rPr>
  </w:style>
  <w:style w:type="character" w:customStyle="1" w:styleId="736">
    <w:name w:val="WW8Num26z0"/>
    <w:link w:val="1"/>
    <w:qFormat/>
    <w:uiPriority w:val="0"/>
    <w:rPr>
      <w:rFonts w:ascii="Wingdings" w:hAnsi="Wingdings" w:cs="StarSymbol"/>
      <w:sz w:val="18"/>
      <w:szCs w:val="18"/>
    </w:rPr>
  </w:style>
  <w:style w:type="character" w:customStyle="1" w:styleId="737">
    <w:name w:val="WW8Num26z2"/>
    <w:link w:val="1"/>
    <w:qFormat/>
    <w:uiPriority w:val="0"/>
    <w:rPr>
      <w:rFonts w:ascii="StarSymbol" w:hAnsi="StarSymbol" w:cs="StarSymbol"/>
      <w:sz w:val="18"/>
      <w:szCs w:val="18"/>
    </w:rPr>
  </w:style>
  <w:style w:type="character" w:customStyle="1" w:styleId="738">
    <w:name w:val="标题 9 Char2"/>
    <w:link w:val="1"/>
    <w:qFormat/>
    <w:uiPriority w:val="0"/>
    <w:rPr>
      <w:rFonts w:ascii="Times New Roman" w:hAnsi="Times New Roman" w:eastAsia="宋体" w:cs="Times New Roman"/>
      <w:b/>
      <w:bCs/>
      <w:sz w:val="30"/>
      <w:szCs w:val="18"/>
    </w:rPr>
  </w:style>
  <w:style w:type="character" w:customStyle="1" w:styleId="739">
    <w:name w:val="正文文本缩进 3 Char2"/>
    <w:link w:val="1"/>
    <w:qFormat/>
    <w:uiPriority w:val="0"/>
    <w:rPr>
      <w:rFonts w:ascii="Times New Roman" w:hAnsi="Times New Roman" w:eastAsia="宋体" w:cs="Times New Roman"/>
      <w:sz w:val="16"/>
      <w:szCs w:val="16"/>
    </w:rPr>
  </w:style>
  <w:style w:type="character" w:customStyle="1" w:styleId="740">
    <w:name w:val="WW8Num36z2"/>
    <w:link w:val="1"/>
    <w:qFormat/>
    <w:uiPriority w:val="0"/>
    <w:rPr>
      <w:rFonts w:ascii="StarSymbol" w:hAnsi="StarSymbol" w:cs="StarSymbol"/>
      <w:sz w:val="18"/>
      <w:szCs w:val="18"/>
    </w:rPr>
  </w:style>
  <w:style w:type="character" w:customStyle="1" w:styleId="741">
    <w:name w:val="WW8Num9z0"/>
    <w:link w:val="1"/>
    <w:qFormat/>
    <w:uiPriority w:val="0"/>
    <w:rPr>
      <w:rFonts w:ascii="Wingdings" w:hAnsi="Wingdings" w:cs="StarSymbol"/>
      <w:sz w:val="18"/>
      <w:szCs w:val="18"/>
    </w:rPr>
  </w:style>
  <w:style w:type="character" w:customStyle="1" w:styleId="742">
    <w:name w:val="p11b1"/>
    <w:link w:val="1"/>
    <w:qFormat/>
    <w:uiPriority w:val="0"/>
    <w:rPr>
      <w:color w:val="000000"/>
      <w:spacing w:val="320"/>
      <w:sz w:val="20"/>
      <w:szCs w:val="20"/>
      <w:u w:val="none"/>
    </w:rPr>
  </w:style>
  <w:style w:type="character" w:customStyle="1" w:styleId="743">
    <w:name w:val="WW8Num32z1"/>
    <w:link w:val="1"/>
    <w:qFormat/>
    <w:uiPriority w:val="0"/>
    <w:rPr>
      <w:rFonts w:ascii="Wingdings 2" w:hAnsi="Wingdings 2" w:cs="StarSymbol"/>
      <w:sz w:val="18"/>
      <w:szCs w:val="18"/>
    </w:rPr>
  </w:style>
  <w:style w:type="character" w:customStyle="1" w:styleId="744">
    <w:name w:val="f141"/>
    <w:link w:val="1"/>
    <w:qFormat/>
    <w:uiPriority w:val="0"/>
    <w:rPr>
      <w:sz w:val="21"/>
      <w:szCs w:val="21"/>
    </w:rPr>
  </w:style>
  <w:style w:type="character" w:customStyle="1" w:styleId="745">
    <w:name w:val="14_black1"/>
    <w:link w:val="1"/>
    <w:qFormat/>
    <w:uiPriority w:val="0"/>
    <w:rPr>
      <w:color w:val="000000"/>
      <w:sz w:val="23"/>
      <w:szCs w:val="23"/>
    </w:rPr>
  </w:style>
  <w:style w:type="character" w:customStyle="1" w:styleId="746">
    <w:name w:val="mini-tree-nodetext2"/>
    <w:link w:val="1"/>
    <w:qFormat/>
    <w:uiPriority w:val="0"/>
  </w:style>
  <w:style w:type="character" w:customStyle="1" w:styleId="747">
    <w:name w:val="WW8Num8z2"/>
    <w:link w:val="1"/>
    <w:qFormat/>
    <w:uiPriority w:val="0"/>
    <w:rPr>
      <w:rFonts w:ascii="StarSymbol" w:hAnsi="StarSymbol" w:cs="StarSymbol"/>
      <w:sz w:val="18"/>
      <w:szCs w:val="18"/>
    </w:rPr>
  </w:style>
  <w:style w:type="character" w:customStyle="1" w:styleId="748">
    <w:name w:val="WW8Num6z0"/>
    <w:link w:val="1"/>
    <w:qFormat/>
    <w:uiPriority w:val="0"/>
    <w:rPr>
      <w:rFonts w:ascii="Wingdings" w:hAnsi="Wingdings" w:cs="StarSymbol"/>
      <w:sz w:val="18"/>
      <w:szCs w:val="18"/>
    </w:rPr>
  </w:style>
  <w:style w:type="character" w:customStyle="1" w:styleId="749">
    <w:name w:val="WW8Num37z2"/>
    <w:link w:val="1"/>
    <w:qFormat/>
    <w:uiPriority w:val="0"/>
    <w:rPr>
      <w:rFonts w:ascii="StarSymbol" w:hAnsi="StarSymbol" w:cs="StarSymbol"/>
      <w:sz w:val="18"/>
      <w:szCs w:val="18"/>
    </w:rPr>
  </w:style>
  <w:style w:type="character" w:customStyle="1" w:styleId="750">
    <w:name w:val="active__1oyv"/>
    <w:link w:val="1"/>
    <w:qFormat/>
    <w:uiPriority w:val="0"/>
    <w:rPr>
      <w:color w:val="383838"/>
    </w:rPr>
  </w:style>
  <w:style w:type="character" w:customStyle="1" w:styleId="751">
    <w:name w:val="WW8Num36z1"/>
    <w:link w:val="1"/>
    <w:qFormat/>
    <w:uiPriority w:val="0"/>
    <w:rPr>
      <w:rFonts w:ascii="Wingdings 2" w:hAnsi="Wingdings 2" w:cs="StarSymbol"/>
      <w:sz w:val="18"/>
      <w:szCs w:val="18"/>
    </w:rPr>
  </w:style>
  <w:style w:type="character" w:customStyle="1" w:styleId="752">
    <w:name w:val="main1"/>
    <w:link w:val="1"/>
    <w:qFormat/>
    <w:uiPriority w:val="0"/>
    <w:rPr>
      <w:rFonts w:ascii="ˎ̥" w:hAnsi="ˎ̥" w:eastAsia="宋体"/>
      <w:b/>
      <w:sz w:val="21"/>
      <w:szCs w:val="21"/>
      <w:lang w:val="en-US" w:eastAsia="zh-CN" w:bidi="ar-SA"/>
    </w:rPr>
  </w:style>
  <w:style w:type="character" w:customStyle="1" w:styleId="753">
    <w:name w:val="range-menu-item-main-content1"/>
    <w:link w:val="1"/>
    <w:qFormat/>
    <w:uiPriority w:val="0"/>
  </w:style>
  <w:style w:type="character" w:customStyle="1" w:styleId="754">
    <w:name w:val="overdue"/>
    <w:link w:val="1"/>
    <w:qFormat/>
    <w:uiPriority w:val="0"/>
  </w:style>
  <w:style w:type="character" w:customStyle="1" w:styleId="755">
    <w:name w:val="正文文本 字符1"/>
    <w:link w:val="1"/>
    <w:semiHidden/>
    <w:qFormat/>
    <w:uiPriority w:val="0"/>
    <w:rPr>
      <w:rFonts w:ascii="Times New Roman" w:hAnsi="Times New Roman" w:eastAsia="方正仿宋_GBK" w:cs="Times New Roman"/>
      <w:sz w:val="24"/>
      <w:szCs w:val="20"/>
    </w:rPr>
  </w:style>
  <w:style w:type="character" w:customStyle="1" w:styleId="756">
    <w:name w:val="overdue2"/>
    <w:link w:val="1"/>
    <w:qFormat/>
    <w:uiPriority w:val="0"/>
  </w:style>
  <w:style w:type="character" w:customStyle="1" w:styleId="757">
    <w:name w:val="表头样式 Char"/>
    <w:link w:val="1"/>
    <w:qFormat/>
    <w:uiPriority w:val="0"/>
    <w:rPr>
      <w:rFonts w:ascii="Arial" w:hAnsi="Arial" w:cs="Arial"/>
      <w:b/>
      <w:sz w:val="21"/>
      <w:szCs w:val="21"/>
    </w:rPr>
  </w:style>
  <w:style w:type="character" w:customStyle="1" w:styleId="758">
    <w:name w:val="dls-icon[data-role=icon]"/>
    <w:link w:val="1"/>
    <w:qFormat/>
    <w:uiPriority w:val="0"/>
    <w:rPr>
      <w:sz w:val="24"/>
      <w:szCs w:val="24"/>
    </w:rPr>
  </w:style>
  <w:style w:type="character" w:customStyle="1" w:styleId="759">
    <w:name w:val="列表段落 字符"/>
    <w:link w:val="760"/>
    <w:qFormat/>
    <w:uiPriority w:val="0"/>
    <w:rPr>
      <w:szCs w:val="24"/>
    </w:rPr>
  </w:style>
  <w:style w:type="paragraph" w:customStyle="1" w:styleId="760">
    <w:name w:val="列表段落1"/>
    <w:basedOn w:val="1"/>
    <w:link w:val="759"/>
    <w:qFormat/>
    <w:uiPriority w:val="0"/>
    <w:pPr>
      <w:ind w:firstLine="420"/>
    </w:pPr>
    <w:rPr>
      <w:rFonts w:ascii="Times New Roman" w:hAnsi="Times New Roman"/>
      <w:sz w:val="20"/>
      <w:szCs w:val="24"/>
    </w:rPr>
  </w:style>
  <w:style w:type="character" w:customStyle="1" w:styleId="761">
    <w:name w:val="称呼 Char1"/>
    <w:link w:val="1"/>
    <w:qFormat/>
    <w:uiPriority w:val="0"/>
    <w:rPr>
      <w:sz w:val="21"/>
    </w:rPr>
  </w:style>
  <w:style w:type="character" w:customStyle="1" w:styleId="762">
    <w:name w:val="定制正文 Arial 小四 首行缩进:  0.74 厘米 行距: 1.5 倍行距1 + 宋体 Char"/>
    <w:link w:val="763"/>
    <w:qFormat/>
    <w:uiPriority w:val="0"/>
    <w:rPr>
      <w:rFonts w:ascii="Arial" w:hAnsi="Arial" w:cs="宋体"/>
      <w:bCs/>
      <w:szCs w:val="21"/>
    </w:rPr>
  </w:style>
  <w:style w:type="paragraph" w:customStyle="1" w:styleId="763">
    <w:name w:val="定制正文 Arial 小四 首行缩进:  0.74 厘米 行距: 1.5 倍行距1 + 宋体"/>
    <w:basedOn w:val="1"/>
    <w:link w:val="762"/>
    <w:qFormat/>
    <w:uiPriority w:val="0"/>
    <w:pPr>
      <w:spacing w:line="360" w:lineRule="auto"/>
      <w:ind w:firstLine="420"/>
    </w:pPr>
    <w:rPr>
      <w:rFonts w:ascii="Arial" w:hAnsi="Arial"/>
      <w:bCs/>
      <w:sz w:val="20"/>
      <w:szCs w:val="21"/>
    </w:rPr>
  </w:style>
  <w:style w:type="character" w:customStyle="1" w:styleId="764">
    <w:name w:val="WW8Num16z1"/>
    <w:link w:val="1"/>
    <w:qFormat/>
    <w:uiPriority w:val="0"/>
    <w:rPr>
      <w:rFonts w:ascii="Wingdings" w:hAnsi="Wingdings"/>
    </w:rPr>
  </w:style>
  <w:style w:type="character" w:customStyle="1" w:styleId="765">
    <w:name w:val="正文-new Char"/>
    <w:link w:val="766"/>
    <w:qFormat/>
    <w:uiPriority w:val="0"/>
    <w:rPr>
      <w:rFonts w:ascii="宋体" w:hAnsi="宋体" w:cs="宋体"/>
      <w:szCs w:val="21"/>
    </w:rPr>
  </w:style>
  <w:style w:type="paragraph" w:customStyle="1" w:styleId="766">
    <w:name w:val="正文-new"/>
    <w:basedOn w:val="1"/>
    <w:link w:val="765"/>
    <w:qFormat/>
    <w:uiPriority w:val="0"/>
    <w:pPr>
      <w:spacing w:line="360" w:lineRule="auto"/>
      <w:ind w:firstLine="425"/>
    </w:pPr>
    <w:rPr>
      <w:rFonts w:ascii="宋体" w:hAnsi="宋体"/>
      <w:sz w:val="20"/>
      <w:szCs w:val="21"/>
    </w:rPr>
  </w:style>
  <w:style w:type="character" w:customStyle="1" w:styleId="767">
    <w:name w:val="_正文段落 Char"/>
    <w:link w:val="1"/>
    <w:qFormat/>
    <w:uiPriority w:val="0"/>
    <w:rPr>
      <w:sz w:val="24"/>
      <w:szCs w:val="24"/>
    </w:rPr>
  </w:style>
  <w:style w:type="character" w:customStyle="1" w:styleId="768">
    <w:name w:val="样式 宋体 小四 段前: 7.8 磅 行距: 1.5 倍行距 Char"/>
    <w:link w:val="769"/>
    <w:qFormat/>
    <w:uiPriority w:val="0"/>
    <w:rPr>
      <w:rFonts w:ascii="宋体" w:hAnsi="宋体"/>
      <w:szCs w:val="21"/>
    </w:rPr>
  </w:style>
  <w:style w:type="paragraph" w:customStyle="1" w:styleId="769">
    <w:name w:val="样式 宋体 小四 段前: 7.8 磅 行距: 1.5 倍行距"/>
    <w:basedOn w:val="1"/>
    <w:link w:val="768"/>
    <w:qFormat/>
    <w:uiPriority w:val="0"/>
    <w:pPr>
      <w:spacing w:line="360" w:lineRule="auto"/>
      <w:ind w:firstLine="420"/>
      <w:jc w:val="left"/>
    </w:pPr>
    <w:rPr>
      <w:rFonts w:ascii="宋体" w:hAnsi="宋体"/>
      <w:sz w:val="20"/>
      <w:szCs w:val="21"/>
    </w:rPr>
  </w:style>
  <w:style w:type="character" w:customStyle="1" w:styleId="770">
    <w:name w:val="样式 宋体 四号"/>
    <w:link w:val="1"/>
    <w:qFormat/>
    <w:uiPriority w:val="0"/>
    <w:rPr>
      <w:rFonts w:ascii="宋体" w:hAnsi="宋体" w:eastAsia="仿宋_GB2312"/>
      <w:sz w:val="28"/>
    </w:rPr>
  </w:style>
  <w:style w:type="character" w:customStyle="1" w:styleId="771">
    <w:name w:val="WW8Num17z2"/>
    <w:link w:val="1"/>
    <w:qFormat/>
    <w:uiPriority w:val="0"/>
    <w:rPr>
      <w:rFonts w:ascii="StarSymbol" w:hAnsi="StarSymbol" w:cs="StarSymbol"/>
      <w:sz w:val="18"/>
      <w:szCs w:val="18"/>
    </w:rPr>
  </w:style>
  <w:style w:type="character" w:customStyle="1" w:styleId="772">
    <w:name w:val="我的正文 Char"/>
    <w:link w:val="773"/>
    <w:qFormat/>
    <w:uiPriority w:val="0"/>
    <w:rPr>
      <w:rFonts w:ascii="Arial" w:hAnsi="Arial"/>
      <w:sz w:val="24"/>
      <w:szCs w:val="18"/>
    </w:rPr>
  </w:style>
  <w:style w:type="paragraph" w:customStyle="1" w:styleId="773">
    <w:name w:val="我的正文"/>
    <w:basedOn w:val="1"/>
    <w:link w:val="772"/>
    <w:qFormat/>
    <w:uiPriority w:val="0"/>
    <w:pPr>
      <w:widowControl/>
      <w:spacing w:line="360" w:lineRule="auto"/>
      <w:ind w:firstLine="200"/>
    </w:pPr>
    <w:rPr>
      <w:rFonts w:ascii="Arial" w:hAnsi="Arial"/>
      <w:sz w:val="24"/>
      <w:szCs w:val="18"/>
    </w:rPr>
  </w:style>
  <w:style w:type="character" w:customStyle="1" w:styleId="774">
    <w:name w:val="WW8Num10z1"/>
    <w:link w:val="1"/>
    <w:qFormat/>
    <w:uiPriority w:val="0"/>
    <w:rPr>
      <w:rFonts w:ascii="Wingdings 2" w:hAnsi="Wingdings 2" w:cs="StarSymbol"/>
      <w:sz w:val="18"/>
      <w:szCs w:val="18"/>
    </w:rPr>
  </w:style>
  <w:style w:type="character" w:customStyle="1" w:styleId="775">
    <w:name w:val="脚注文本 字符"/>
    <w:link w:val="1"/>
    <w:qFormat/>
    <w:uiPriority w:val="0"/>
    <w:rPr>
      <w:rFonts w:ascii="Times New Roman" w:hAnsi="Times New Roman" w:eastAsia="宋体" w:cs="Times New Roman"/>
      <w:sz w:val="18"/>
      <w:szCs w:val="18"/>
    </w:rPr>
  </w:style>
  <w:style w:type="character" w:customStyle="1" w:styleId="776">
    <w:name w:val="HTML 地址 字符"/>
    <w:link w:val="1"/>
    <w:qFormat/>
    <w:uiPriority w:val="0"/>
    <w:rPr>
      <w:rFonts w:ascii="Times New Roman" w:hAnsi="Times New Roman" w:eastAsia="宋体" w:cs="Times New Roman"/>
      <w:i/>
      <w:iCs/>
      <w:szCs w:val="24"/>
    </w:rPr>
  </w:style>
  <w:style w:type="character" w:customStyle="1" w:styleId="777">
    <w:name w:val="HTML 地址 Char2"/>
    <w:link w:val="1"/>
    <w:qFormat/>
    <w:uiPriority w:val="0"/>
    <w:rPr>
      <w:i/>
      <w:iCs/>
      <w:szCs w:val="24"/>
    </w:rPr>
  </w:style>
  <w:style w:type="character" w:customStyle="1" w:styleId="778">
    <w:name w:val="HTML 预设格式 字符"/>
    <w:link w:val="1"/>
    <w:qFormat/>
    <w:uiPriority w:val="0"/>
    <w:rPr>
      <w:rFonts w:ascii="Courier New" w:hAnsi="Courier New" w:eastAsia="宋体" w:cs="Courier New"/>
      <w:sz w:val="20"/>
      <w:szCs w:val="20"/>
    </w:rPr>
  </w:style>
  <w:style w:type="character" w:customStyle="1" w:styleId="779">
    <w:name w:val="WW8Num27z1"/>
    <w:link w:val="1"/>
    <w:qFormat/>
    <w:uiPriority w:val="0"/>
    <w:rPr>
      <w:rFonts w:ascii="Wingdings 2" w:hAnsi="Wingdings 2" w:cs="StarSymbol"/>
      <w:sz w:val="18"/>
      <w:szCs w:val="18"/>
    </w:rPr>
  </w:style>
  <w:style w:type="character" w:customStyle="1" w:styleId="780">
    <w:name w:val="WW8Num20z2"/>
    <w:link w:val="1"/>
    <w:qFormat/>
    <w:uiPriority w:val="0"/>
    <w:rPr>
      <w:rFonts w:ascii="StarSymbol" w:hAnsi="StarSymbol" w:cs="StarSymbol"/>
      <w:sz w:val="18"/>
      <w:szCs w:val="18"/>
    </w:rPr>
  </w:style>
  <w:style w:type="character" w:customStyle="1" w:styleId="781">
    <w:name w:val="发布"/>
    <w:link w:val="1"/>
    <w:qFormat/>
    <w:uiPriority w:val="0"/>
    <w:rPr>
      <w:rFonts w:ascii="黑体" w:eastAsia="黑体"/>
      <w:spacing w:val="22"/>
      <w:position w:val="3"/>
      <w:sz w:val="28"/>
    </w:rPr>
  </w:style>
  <w:style w:type="character" w:customStyle="1" w:styleId="782">
    <w:name w:val="WW8Num24z2"/>
    <w:link w:val="1"/>
    <w:qFormat/>
    <w:uiPriority w:val="0"/>
    <w:rPr>
      <w:rFonts w:ascii="StarSymbol" w:hAnsi="StarSymbol" w:cs="StarSymbol"/>
      <w:sz w:val="18"/>
      <w:szCs w:val="18"/>
    </w:rPr>
  </w:style>
  <w:style w:type="character" w:customStyle="1" w:styleId="783">
    <w:name w:val="称呼 字符1"/>
    <w:link w:val="1"/>
    <w:qFormat/>
    <w:uiPriority w:val="0"/>
    <w:rPr>
      <w:rFonts w:ascii="Times New Roman" w:hAnsi="Times New Roman" w:eastAsia="宋体" w:cs="Times New Roman"/>
      <w:szCs w:val="24"/>
    </w:rPr>
  </w:style>
  <w:style w:type="character" w:customStyle="1" w:styleId="784">
    <w:name w:val="注释标题 字符"/>
    <w:link w:val="1"/>
    <w:qFormat/>
    <w:uiPriority w:val="0"/>
    <w:rPr>
      <w:rFonts w:ascii="Times New Roman" w:hAnsi="Times New Roman" w:eastAsia="宋体" w:cs="Times New Roman"/>
      <w:szCs w:val="24"/>
    </w:rPr>
  </w:style>
  <w:style w:type="character" w:customStyle="1" w:styleId="785">
    <w:name w:val="正文文本首行缩进 2 字符1"/>
    <w:link w:val="1"/>
    <w:qFormat/>
    <w:uiPriority w:val="0"/>
    <w:rPr>
      <w:rFonts w:ascii="Times New Roman" w:hAnsi="Times New Roman" w:eastAsia="宋体" w:cs="Times New Roman"/>
      <w:szCs w:val="24"/>
      <w:lang w:val="zh-CN" w:eastAsia="zh-CN"/>
    </w:rPr>
  </w:style>
  <w:style w:type="character" w:customStyle="1" w:styleId="786">
    <w:name w:val="!BECC正文 Char"/>
    <w:link w:val="787"/>
    <w:qFormat/>
    <w:uiPriority w:val="0"/>
    <w:rPr>
      <w:sz w:val="24"/>
      <w:szCs w:val="24"/>
    </w:rPr>
  </w:style>
  <w:style w:type="paragraph" w:customStyle="1" w:styleId="787">
    <w:name w:val="!BECC正文"/>
    <w:basedOn w:val="1"/>
    <w:link w:val="786"/>
    <w:qFormat/>
    <w:uiPriority w:val="0"/>
    <w:pPr>
      <w:tabs>
        <w:tab w:val="left" w:pos="0"/>
      </w:tabs>
      <w:spacing w:line="360" w:lineRule="auto"/>
      <w:ind w:firstLine="200"/>
      <w:contextualSpacing/>
    </w:pPr>
    <w:rPr>
      <w:rFonts w:ascii="Times New Roman" w:hAnsi="Times New Roman"/>
      <w:sz w:val="24"/>
      <w:szCs w:val="24"/>
    </w:rPr>
  </w:style>
  <w:style w:type="character" w:customStyle="1" w:styleId="788">
    <w:name w:val="ordinary-span-edit2"/>
    <w:link w:val="1"/>
    <w:qFormat/>
    <w:uiPriority w:val="0"/>
  </w:style>
  <w:style w:type="character" w:customStyle="1" w:styleId="789">
    <w:name w:val="!RepPar_alt+p Char"/>
    <w:link w:val="790"/>
    <w:qFormat/>
    <w:uiPriority w:val="0"/>
    <w:rPr>
      <w:sz w:val="24"/>
      <w:szCs w:val="24"/>
      <w:lang w:val="zh-CN"/>
    </w:rPr>
  </w:style>
  <w:style w:type="paragraph" w:customStyle="1" w:styleId="790">
    <w:name w:val="!RepPar_alt+p"/>
    <w:basedOn w:val="1"/>
    <w:link w:val="789"/>
    <w:qFormat/>
    <w:uiPriority w:val="0"/>
    <w:pPr>
      <w:spacing w:line="360" w:lineRule="auto"/>
      <w:ind w:firstLine="200"/>
    </w:pPr>
    <w:rPr>
      <w:rFonts w:ascii="Times New Roman" w:hAnsi="Times New Roman"/>
      <w:sz w:val="24"/>
      <w:szCs w:val="24"/>
      <w:lang w:val="zh-CN"/>
    </w:rPr>
  </w:style>
  <w:style w:type="character" w:customStyle="1" w:styleId="791">
    <w:name w:val="bz-content1"/>
    <w:link w:val="1"/>
    <w:qFormat/>
    <w:uiPriority w:val="0"/>
    <w:rPr>
      <w:sz w:val="20"/>
      <w:szCs w:val="20"/>
      <w:u w:val="none"/>
    </w:rPr>
  </w:style>
  <w:style w:type="character" w:customStyle="1" w:styleId="792">
    <w:name w:val="style12"/>
    <w:link w:val="1"/>
    <w:qFormat/>
    <w:uiPriority w:val="0"/>
  </w:style>
  <w:style w:type="character" w:customStyle="1" w:styleId="793">
    <w:name w:val="明显强调1"/>
    <w:link w:val="1"/>
    <w:qFormat/>
    <w:uiPriority w:val="0"/>
    <w:rPr>
      <w:i/>
      <w:iCs/>
      <w:color w:val="5B9BD5"/>
    </w:rPr>
  </w:style>
  <w:style w:type="character" w:customStyle="1" w:styleId="794">
    <w:name w:val="lawsitemtext1"/>
    <w:link w:val="1"/>
    <w:qFormat/>
    <w:uiPriority w:val="0"/>
    <w:rPr>
      <w:color w:val="696969"/>
      <w:spacing w:val="280"/>
      <w:sz w:val="21"/>
      <w:szCs w:val="21"/>
    </w:rPr>
  </w:style>
  <w:style w:type="character" w:customStyle="1" w:styleId="795">
    <w:name w:val="EmailStyle891"/>
    <w:link w:val="1"/>
    <w:qFormat/>
    <w:uiPriority w:val="0"/>
    <w:rPr>
      <w:rFonts w:ascii="Arial" w:hAnsi="Arial" w:eastAsia="宋体" w:cs="Arial"/>
      <w:color w:val="000000"/>
      <w:sz w:val="20"/>
    </w:rPr>
  </w:style>
  <w:style w:type="character" w:customStyle="1" w:styleId="796">
    <w:name w:val="一级条标题 Char"/>
    <w:link w:val="1"/>
    <w:qFormat/>
    <w:uiPriority w:val="0"/>
    <w:rPr>
      <w:rFonts w:ascii="黑体" w:hAnsi="Times New Roman" w:eastAsia="黑体" w:cs="Times New Roman"/>
      <w:szCs w:val="20"/>
    </w:rPr>
  </w:style>
  <w:style w:type="character" w:customStyle="1" w:styleId="797">
    <w:name w:val="EmailStyle901"/>
    <w:link w:val="1"/>
    <w:qFormat/>
    <w:uiPriority w:val="0"/>
    <w:rPr>
      <w:rFonts w:ascii="Arial" w:hAnsi="Arial" w:eastAsia="宋体" w:cs="Arial"/>
      <w:color w:val="000000"/>
      <w:sz w:val="20"/>
    </w:rPr>
  </w:style>
  <w:style w:type="character" w:customStyle="1" w:styleId="798">
    <w:name w:val="二级条标题 Char"/>
    <w:link w:val="1"/>
    <w:qFormat/>
    <w:uiPriority w:val="0"/>
    <w:rPr>
      <w:rFonts w:ascii="黑体" w:hAnsi="Times New Roman" w:eastAsia="黑体" w:cs="Times New Roman"/>
      <w:szCs w:val="20"/>
    </w:rPr>
  </w:style>
  <w:style w:type="character" w:customStyle="1" w:styleId="799">
    <w:name w:val="paragraph1 Char"/>
    <w:link w:val="800"/>
    <w:qFormat/>
    <w:uiPriority w:val="0"/>
    <w:rPr>
      <w:rFonts w:ascii="仿宋_GB2312" w:eastAsia="仿宋_GB2312"/>
      <w:sz w:val="28"/>
      <w:szCs w:val="24"/>
    </w:rPr>
  </w:style>
  <w:style w:type="paragraph" w:customStyle="1" w:styleId="800">
    <w:name w:val="paragraph1"/>
    <w:basedOn w:val="1"/>
    <w:link w:val="799"/>
    <w:qFormat/>
    <w:uiPriority w:val="0"/>
    <w:pPr>
      <w:spacing w:line="360" w:lineRule="auto"/>
      <w:ind w:firstLine="200"/>
    </w:pPr>
    <w:rPr>
      <w:rFonts w:ascii="仿宋_GB2312" w:hAnsi="Times New Roman" w:eastAsia="仿宋_GB2312"/>
      <w:sz w:val="28"/>
      <w:szCs w:val="24"/>
    </w:rPr>
  </w:style>
  <w:style w:type="character" w:customStyle="1" w:styleId="801">
    <w:name w:val="WW-Absatz-Standardschriftart1111"/>
    <w:link w:val="1"/>
    <w:qFormat/>
    <w:uiPriority w:val="0"/>
  </w:style>
  <w:style w:type="character" w:customStyle="1" w:styleId="802">
    <w:name w:val="WW8Num1z7"/>
    <w:link w:val="1"/>
    <w:qFormat/>
    <w:uiPriority w:val="0"/>
    <w:rPr>
      <w:rFonts w:ascii="Wingdings" w:hAnsi="Wingdings"/>
    </w:rPr>
  </w:style>
  <w:style w:type="character" w:customStyle="1" w:styleId="803">
    <w:name w:val="EmailStyle171"/>
    <w:link w:val="1"/>
    <w:qFormat/>
    <w:uiPriority w:val="0"/>
    <w:rPr>
      <w:rFonts w:ascii="Arial" w:hAnsi="Arial" w:eastAsia="宋体" w:cs="Arial"/>
      <w:color w:val="000000"/>
      <w:sz w:val="20"/>
    </w:rPr>
  </w:style>
  <w:style w:type="character" w:customStyle="1" w:styleId="804">
    <w:name w:val="WW8Num7z0"/>
    <w:link w:val="1"/>
    <w:qFormat/>
    <w:uiPriority w:val="0"/>
    <w:rPr>
      <w:rFonts w:ascii="Wingdings" w:hAnsi="Wingdings"/>
    </w:rPr>
  </w:style>
  <w:style w:type="character" w:customStyle="1" w:styleId="805">
    <w:name w:val="EmailStyle200"/>
    <w:link w:val="1"/>
    <w:qFormat/>
    <w:uiPriority w:val="0"/>
    <w:rPr>
      <w:rFonts w:ascii="Arial" w:hAnsi="Arial" w:eastAsia="宋体" w:cs="Arial"/>
      <w:color w:val="000000"/>
      <w:sz w:val="20"/>
    </w:rPr>
  </w:style>
  <w:style w:type="character" w:customStyle="1" w:styleId="806">
    <w:name w:val="引用 字符1"/>
    <w:link w:val="1"/>
    <w:qFormat/>
    <w:uiPriority w:val="99"/>
    <w:rPr>
      <w:rFonts w:ascii="Times New Roman" w:hAnsi="Times New Roman" w:eastAsia="宋体" w:cs="Times New Roman"/>
      <w:i/>
      <w:iCs/>
      <w:color w:val="404040"/>
      <w:szCs w:val="24"/>
    </w:rPr>
  </w:style>
  <w:style w:type="character" w:customStyle="1" w:styleId="807">
    <w:name w:val="zn3 Char"/>
    <w:link w:val="808"/>
    <w:qFormat/>
    <w:uiPriority w:val="0"/>
    <w:rPr>
      <w:rFonts w:ascii="仿宋_GB2312" w:hAnsi="仿宋_GB2312" w:eastAsia="仿宋_GB2312"/>
      <w:b/>
      <w:bCs/>
      <w:sz w:val="32"/>
      <w:szCs w:val="32"/>
    </w:rPr>
  </w:style>
  <w:style w:type="paragraph" w:customStyle="1" w:styleId="808">
    <w:name w:val="zn3"/>
    <w:basedOn w:val="188"/>
    <w:next w:val="1"/>
    <w:link w:val="807"/>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809">
    <w:name w:val="标题 5 Char1"/>
    <w:link w:val="1"/>
    <w:qFormat/>
    <w:uiPriority w:val="0"/>
    <w:rPr>
      <w:b/>
      <w:bCs/>
      <w:sz w:val="28"/>
      <w:szCs w:val="28"/>
    </w:rPr>
  </w:style>
  <w:style w:type="character" w:customStyle="1" w:styleId="810">
    <w:name w:val="明显引用 字符1"/>
    <w:link w:val="1"/>
    <w:qFormat/>
    <w:uiPriority w:val="99"/>
    <w:rPr>
      <w:rFonts w:ascii="Times New Roman" w:hAnsi="Times New Roman" w:eastAsia="宋体" w:cs="Times New Roman"/>
      <w:i/>
      <w:iCs/>
      <w:color w:val="4F81BD"/>
      <w:szCs w:val="24"/>
    </w:rPr>
  </w:style>
  <w:style w:type="character" w:customStyle="1" w:styleId="811">
    <w:name w:val="引用 字符"/>
    <w:link w:val="812"/>
    <w:qFormat/>
    <w:uiPriority w:val="0"/>
    <w:rPr>
      <w:i/>
      <w:iCs/>
      <w:color w:val="000000"/>
      <w:sz w:val="22"/>
      <w:lang w:eastAsia="en-US" w:bidi="en-US"/>
    </w:rPr>
  </w:style>
  <w:style w:type="paragraph" w:customStyle="1" w:styleId="812">
    <w:name w:val="引用1"/>
    <w:basedOn w:val="1"/>
    <w:next w:val="1"/>
    <w:link w:val="811"/>
    <w:qFormat/>
    <w:uiPriority w:val="0"/>
    <w:pPr>
      <w:widowControl/>
      <w:spacing w:after="200" w:line="276" w:lineRule="auto"/>
      <w:jc w:val="left"/>
    </w:pPr>
    <w:rPr>
      <w:rFonts w:ascii="Times New Roman" w:hAnsi="Times New Roman"/>
      <w:i/>
      <w:iCs/>
      <w:color w:val="000000"/>
      <w:sz w:val="22"/>
      <w:szCs w:val="20"/>
      <w:lang w:eastAsia="en-US" w:bidi="en-US"/>
    </w:rPr>
  </w:style>
  <w:style w:type="character" w:customStyle="1" w:styleId="813">
    <w:name w:val="标题 8 Char1"/>
    <w:link w:val="1"/>
    <w:qFormat/>
    <w:uiPriority w:val="0"/>
    <w:rPr>
      <w:rFonts w:ascii="Calibri Light" w:hAnsi="Calibri Light" w:eastAsia="宋体" w:cs="Times New Roman"/>
      <w:sz w:val="24"/>
      <w:szCs w:val="24"/>
    </w:rPr>
  </w:style>
  <w:style w:type="character" w:customStyle="1" w:styleId="814">
    <w:name w:val="不明显参考1"/>
    <w:link w:val="1"/>
    <w:qFormat/>
    <w:uiPriority w:val="0"/>
    <w:rPr>
      <w:smallCaps/>
      <w:color w:val="C0504D"/>
      <w:u w:val="single"/>
    </w:rPr>
  </w:style>
  <w:style w:type="character" w:customStyle="1" w:styleId="815">
    <w:name w:val="标题 9 Char1"/>
    <w:link w:val="1"/>
    <w:qFormat/>
    <w:uiPriority w:val="0"/>
    <w:rPr>
      <w:rFonts w:ascii="Calibri Light" w:hAnsi="Calibri Light" w:eastAsia="宋体" w:cs="Times New Roman"/>
      <w:sz w:val="21"/>
      <w:szCs w:val="21"/>
    </w:rPr>
  </w:style>
  <w:style w:type="character" w:customStyle="1" w:styleId="816">
    <w:name w:val="明显参考1"/>
    <w:link w:val="1"/>
    <w:qFormat/>
    <w:uiPriority w:val="0"/>
    <w:rPr>
      <w:b/>
      <w:bCs/>
      <w:smallCaps/>
      <w:color w:val="C0504D"/>
      <w:spacing w:val="5"/>
      <w:u w:val="single"/>
    </w:rPr>
  </w:style>
  <w:style w:type="character" w:customStyle="1" w:styleId="817">
    <w:name w:val="脚注文本 Char1"/>
    <w:link w:val="1"/>
    <w:semiHidden/>
    <w:qFormat/>
    <w:uiPriority w:val="0"/>
    <w:rPr>
      <w:sz w:val="18"/>
      <w:szCs w:val="18"/>
    </w:rPr>
  </w:style>
  <w:style w:type="character" w:customStyle="1" w:styleId="818">
    <w:name w:val="书籍标题1"/>
    <w:link w:val="1"/>
    <w:qFormat/>
    <w:uiPriority w:val="0"/>
    <w:rPr>
      <w:b/>
      <w:bCs/>
      <w:smallCaps/>
      <w:spacing w:val="5"/>
    </w:rPr>
  </w:style>
  <w:style w:type="character" w:customStyle="1" w:styleId="819">
    <w:name w:val="ABC标题下的小点 Char"/>
    <w:link w:val="820"/>
    <w:qFormat/>
    <w:uiPriority w:val="0"/>
    <w:rPr>
      <w:rFonts w:ascii="宋体" w:hAnsi="宋体"/>
    </w:rPr>
  </w:style>
  <w:style w:type="paragraph" w:customStyle="1" w:styleId="820">
    <w:name w:val="ABC标题下的小点"/>
    <w:basedOn w:val="1"/>
    <w:link w:val="819"/>
    <w:qFormat/>
    <w:uiPriority w:val="0"/>
    <w:pPr>
      <w:tabs>
        <w:tab w:val="left" w:pos="1260"/>
      </w:tabs>
      <w:spacing w:line="360" w:lineRule="auto"/>
      <w:ind w:left="1190" w:hanging="567"/>
    </w:pPr>
    <w:rPr>
      <w:rFonts w:ascii="宋体" w:hAnsi="宋体"/>
      <w:sz w:val="20"/>
      <w:szCs w:val="20"/>
    </w:rPr>
  </w:style>
  <w:style w:type="character" w:customStyle="1" w:styleId="821">
    <w:name w:val="style21"/>
    <w:link w:val="1"/>
    <w:qFormat/>
    <w:uiPriority w:val="0"/>
    <w:rPr>
      <w:color w:val="000080"/>
    </w:rPr>
  </w:style>
  <w:style w:type="character" w:customStyle="1" w:styleId="822">
    <w:name w:val="注释标题 Char1"/>
    <w:link w:val="1"/>
    <w:qFormat/>
    <w:uiPriority w:val="0"/>
    <w:rPr>
      <w:sz w:val="21"/>
      <w:szCs w:val="24"/>
    </w:rPr>
  </w:style>
  <w:style w:type="character" w:customStyle="1" w:styleId="823">
    <w:name w:val="hilite2"/>
    <w:link w:val="1"/>
    <w:qFormat/>
    <w:uiPriority w:val="0"/>
  </w:style>
  <w:style w:type="character" w:customStyle="1" w:styleId="824">
    <w:name w:val="WC三级 Char"/>
    <w:link w:val="825"/>
    <w:qFormat/>
    <w:uiPriority w:val="0"/>
    <w:rPr>
      <w:b/>
      <w:sz w:val="32"/>
      <w:lang w:val="zh-CN"/>
    </w:rPr>
  </w:style>
  <w:style w:type="paragraph" w:customStyle="1" w:styleId="825">
    <w:name w:val="WC三级"/>
    <w:basedOn w:val="188"/>
    <w:link w:val="824"/>
    <w:qFormat/>
    <w:uiPriority w:val="0"/>
    <w:pPr>
      <w:tabs>
        <w:tab w:val="left" w:pos="0"/>
        <w:tab w:val="left" w:pos="1069"/>
      </w:tabs>
      <w:spacing w:before="0" w:after="0" w:line="240" w:lineRule="auto"/>
      <w:ind w:left="1069" w:hanging="709"/>
    </w:pPr>
    <w:rPr>
      <w:rFonts w:ascii="Times New Roman" w:hAnsi="Times New Roman"/>
      <w:lang w:val="zh-CN"/>
    </w:rPr>
  </w:style>
  <w:style w:type="character" w:customStyle="1" w:styleId="826">
    <w:name w:val="WC二级 Char"/>
    <w:link w:val="827"/>
    <w:qFormat/>
    <w:uiPriority w:val="0"/>
    <w:rPr>
      <w:rFonts w:ascii="Arial" w:hAnsi="Arial" w:eastAsia="黑体"/>
      <w:b/>
      <w:sz w:val="32"/>
      <w:lang w:val="zh-CN"/>
    </w:rPr>
  </w:style>
  <w:style w:type="paragraph" w:customStyle="1" w:styleId="827">
    <w:name w:val="WC二级"/>
    <w:basedOn w:val="187"/>
    <w:link w:val="826"/>
    <w:qFormat/>
    <w:uiPriority w:val="0"/>
    <w:pPr>
      <w:tabs>
        <w:tab w:val="left" w:pos="0"/>
        <w:tab w:val="left" w:pos="567"/>
      </w:tabs>
      <w:spacing w:line="240" w:lineRule="auto"/>
      <w:ind w:left="567" w:hanging="567"/>
      <w:jc w:val="both"/>
    </w:pPr>
    <w:rPr>
      <w:rFonts w:ascii="Arial" w:eastAsia="黑体"/>
      <w:sz w:val="32"/>
      <w:lang w:val="zh-CN"/>
    </w:rPr>
  </w:style>
  <w:style w:type="character" w:customStyle="1" w:styleId="828">
    <w:name w:val="b1"/>
    <w:link w:val="1"/>
    <w:qFormat/>
    <w:uiPriority w:val="0"/>
    <w:rPr>
      <w:rFonts w:ascii="Courier New" w:hAnsi="Courier New" w:cs="Courier New"/>
      <w:b/>
      <w:bCs/>
      <w:color w:val="FF0000"/>
      <w:u w:val="none"/>
    </w:rPr>
  </w:style>
  <w:style w:type="character" w:customStyle="1" w:styleId="829">
    <w:name w:val="表头文字(同正文大小) Char"/>
    <w:link w:val="830"/>
    <w:qFormat/>
    <w:uiPriority w:val="0"/>
    <w:rPr>
      <w:rFonts w:eastAsia="黑体"/>
      <w:lang w:eastAsia="en-US"/>
    </w:rPr>
  </w:style>
  <w:style w:type="paragraph" w:customStyle="1" w:styleId="830">
    <w:name w:val="表头文字(同正文大小)"/>
    <w:basedOn w:val="1"/>
    <w:link w:val="829"/>
    <w:qFormat/>
    <w:uiPriority w:val="0"/>
    <w:pPr>
      <w:spacing w:line="264" w:lineRule="auto"/>
      <w:jc w:val="center"/>
    </w:pPr>
    <w:rPr>
      <w:rFonts w:ascii="Times New Roman" w:hAnsi="Times New Roman" w:eastAsia="黑体"/>
      <w:sz w:val="20"/>
      <w:szCs w:val="20"/>
      <w:lang w:eastAsia="en-US"/>
    </w:rPr>
  </w:style>
  <w:style w:type="character" w:customStyle="1" w:styleId="831">
    <w:name w:val="faqq1"/>
    <w:link w:val="1"/>
    <w:qFormat/>
    <w:uiPriority w:val="0"/>
    <w:rPr>
      <w:rFonts w:hint="eastAsia" w:ascii="微软雅黑" w:hAnsi="微软雅黑" w:eastAsia="微软雅黑"/>
      <w:sz w:val="24"/>
      <w:szCs w:val="24"/>
    </w:rPr>
  </w:style>
  <w:style w:type="character" w:customStyle="1" w:styleId="832">
    <w:name w:val="题注 Char1"/>
    <w:link w:val="1"/>
    <w:qFormat/>
    <w:uiPriority w:val="0"/>
    <w:rPr>
      <w:rFonts w:ascii="Arial" w:hAnsi="Arial" w:eastAsia="黑体" w:cs="Arial"/>
      <w:sz w:val="20"/>
      <w:szCs w:val="20"/>
    </w:rPr>
  </w:style>
  <w:style w:type="character" w:customStyle="1" w:styleId="833">
    <w:name w:val="Char Char32"/>
    <w:link w:val="1"/>
    <w:qFormat/>
    <w:uiPriority w:val="0"/>
    <w:rPr>
      <w:rFonts w:eastAsia="宋体"/>
      <w:sz w:val="21"/>
      <w:szCs w:val="24"/>
      <w:lang w:val="en-US" w:eastAsia="zh-CN" w:bidi="ar-SA"/>
    </w:rPr>
  </w:style>
  <w:style w:type="character" w:customStyle="1" w:styleId="834">
    <w:name w:val="WW8Num22z1"/>
    <w:link w:val="1"/>
    <w:qFormat/>
    <w:uiPriority w:val="0"/>
    <w:rPr>
      <w:rFonts w:ascii="Wingdings 2" w:hAnsi="Wingdings 2" w:cs="StarSymbol"/>
      <w:sz w:val="18"/>
      <w:szCs w:val="18"/>
    </w:rPr>
  </w:style>
  <w:style w:type="character" w:customStyle="1" w:styleId="835">
    <w:name w:val="正文文本缩进 字符1"/>
    <w:link w:val="1"/>
    <w:semiHidden/>
    <w:qFormat/>
    <w:uiPriority w:val="0"/>
    <w:rPr>
      <w:rFonts w:ascii="方正仿宋_GBK" w:hAnsi="Times New Roman" w:eastAsia="方正仿宋_GBK" w:cs="Times New Roman"/>
      <w:sz w:val="32"/>
      <w:szCs w:val="20"/>
    </w:rPr>
  </w:style>
  <w:style w:type="character" w:customStyle="1" w:styleId="836">
    <w:name w:val="WW8Num18z2"/>
    <w:link w:val="1"/>
    <w:qFormat/>
    <w:uiPriority w:val="0"/>
    <w:rPr>
      <w:rFonts w:ascii="StarSymbol" w:hAnsi="StarSymbol" w:cs="StarSymbol"/>
      <w:sz w:val="18"/>
      <w:szCs w:val="18"/>
    </w:rPr>
  </w:style>
  <w:style w:type="character" w:customStyle="1" w:styleId="837">
    <w:name w:val="myp112"/>
    <w:link w:val="1"/>
    <w:qFormat/>
    <w:uiPriority w:val="0"/>
    <w:rPr>
      <w:color w:val="000000"/>
      <w:sz w:val="22"/>
      <w:szCs w:val="22"/>
      <w:u w:val="none"/>
    </w:rPr>
  </w:style>
  <w:style w:type="character" w:customStyle="1" w:styleId="838">
    <w:name w:val="日期 字符1"/>
    <w:link w:val="1"/>
    <w:semiHidden/>
    <w:qFormat/>
    <w:uiPriority w:val="0"/>
    <w:rPr>
      <w:rFonts w:ascii="Times New Roman" w:hAnsi="Times New Roman" w:eastAsia="方正仿宋_GBK" w:cs="Times New Roman"/>
      <w:szCs w:val="20"/>
    </w:rPr>
  </w:style>
  <w:style w:type="character" w:customStyle="1" w:styleId="839">
    <w:name w:val="WW8Num16z0"/>
    <w:link w:val="1"/>
    <w:qFormat/>
    <w:uiPriority w:val="0"/>
    <w:rPr>
      <w:rFonts w:ascii="Wingdings" w:hAnsi="Wingdings" w:cs="StarSymbol"/>
      <w:sz w:val="18"/>
      <w:szCs w:val="18"/>
    </w:rPr>
  </w:style>
  <w:style w:type="character" w:customStyle="1" w:styleId="840">
    <w:name w:val="Bid_正文 Char"/>
    <w:link w:val="1"/>
    <w:qFormat/>
    <w:uiPriority w:val="0"/>
    <w:rPr>
      <w:sz w:val="24"/>
    </w:rPr>
  </w:style>
  <w:style w:type="character" w:customStyle="1" w:styleId="841">
    <w:name w:val="WW8Num13z0"/>
    <w:link w:val="1"/>
    <w:qFormat/>
    <w:uiPriority w:val="0"/>
    <w:rPr>
      <w:rFonts w:ascii="Wingdings" w:hAnsi="Wingdings" w:cs="StarSymbol"/>
      <w:sz w:val="18"/>
      <w:szCs w:val="18"/>
    </w:rPr>
  </w:style>
  <w:style w:type="character" w:customStyle="1" w:styleId="842">
    <w:name w:val="WW8Num34z0"/>
    <w:link w:val="1"/>
    <w:qFormat/>
    <w:uiPriority w:val="0"/>
    <w:rPr>
      <w:rFonts w:ascii="Wingdings" w:hAnsi="Wingdings" w:cs="StarSymbol"/>
      <w:sz w:val="18"/>
      <w:szCs w:val="18"/>
    </w:rPr>
  </w:style>
  <w:style w:type="character" w:customStyle="1" w:styleId="843">
    <w:name w:val="WW8Num28z1"/>
    <w:link w:val="1"/>
    <w:qFormat/>
    <w:uiPriority w:val="0"/>
    <w:rPr>
      <w:rFonts w:ascii="Wingdings 2" w:hAnsi="Wingdings 2" w:cs="StarSymbol"/>
      <w:sz w:val="18"/>
      <w:szCs w:val="18"/>
    </w:rPr>
  </w:style>
  <w:style w:type="character" w:customStyle="1" w:styleId="844">
    <w:name w:val="WW8Num4z0"/>
    <w:link w:val="1"/>
    <w:qFormat/>
    <w:uiPriority w:val="0"/>
    <w:rPr>
      <w:rFonts w:ascii="Wingdings" w:hAnsi="Wingdings" w:cs="StarSymbol"/>
      <w:sz w:val="18"/>
      <w:szCs w:val="18"/>
    </w:rPr>
  </w:style>
  <w:style w:type="character" w:customStyle="1" w:styleId="845">
    <w:name w:val="style101"/>
    <w:link w:val="1"/>
    <w:qFormat/>
    <w:uiPriority w:val="0"/>
    <w:rPr>
      <w:rFonts w:hint="eastAsia" w:ascii="宋体" w:hAnsi="宋体" w:eastAsia="宋体"/>
      <w:b/>
      <w:bCs/>
      <w:color w:val="FFFFFF"/>
      <w:sz w:val="21"/>
      <w:szCs w:val="21"/>
      <w:lang w:val="en-US" w:eastAsia="zh-CN" w:bidi="ar-SA"/>
    </w:rPr>
  </w:style>
  <w:style w:type="character" w:customStyle="1" w:styleId="846">
    <w:name w:val="批注框文本 Char2"/>
    <w:link w:val="1"/>
    <w:qFormat/>
    <w:uiPriority w:val="0"/>
    <w:rPr>
      <w:rFonts w:ascii="Times New Roman" w:hAnsi="Times New Roman" w:eastAsia="方正仿宋_GBK" w:cs="Times New Roman"/>
      <w:sz w:val="18"/>
      <w:szCs w:val="18"/>
    </w:rPr>
  </w:style>
  <w:style w:type="character" w:customStyle="1" w:styleId="847">
    <w:name w:val="WW8Num19z0"/>
    <w:link w:val="1"/>
    <w:qFormat/>
    <w:uiPriority w:val="0"/>
    <w:rPr>
      <w:rFonts w:ascii="Wingdings" w:hAnsi="Wingdings" w:cs="StarSymbol"/>
      <w:sz w:val="18"/>
      <w:szCs w:val="18"/>
    </w:rPr>
  </w:style>
  <w:style w:type="character" w:customStyle="1" w:styleId="848">
    <w:name w:val="标题 7 字符1"/>
    <w:link w:val="1"/>
    <w:qFormat/>
    <w:uiPriority w:val="9"/>
    <w:rPr>
      <w:rFonts w:ascii="Times New Roman" w:hAnsi="Times New Roman" w:eastAsia="方正仿宋_GBK" w:cs="Times New Roman"/>
      <w:b/>
      <w:bCs/>
      <w:sz w:val="24"/>
      <w:szCs w:val="24"/>
    </w:rPr>
  </w:style>
  <w:style w:type="character" w:customStyle="1" w:styleId="849">
    <w:name w:val="WW8Num39z1"/>
    <w:link w:val="1"/>
    <w:qFormat/>
    <w:uiPriority w:val="0"/>
    <w:rPr>
      <w:rFonts w:ascii="Wingdings 2" w:hAnsi="Wingdings 2" w:cs="StarSymbol"/>
      <w:sz w:val="18"/>
      <w:szCs w:val="18"/>
    </w:rPr>
  </w:style>
  <w:style w:type="character" w:customStyle="1" w:styleId="850">
    <w:name w:val="注×： Char"/>
    <w:link w:val="851"/>
    <w:qFormat/>
    <w:uiPriority w:val="0"/>
    <w:rPr>
      <w:rFonts w:ascii="宋体"/>
      <w:sz w:val="18"/>
      <w:szCs w:val="22"/>
      <w:lang w:val="en-US" w:eastAsia="zh-CN" w:bidi="ar-SA"/>
    </w:rPr>
  </w:style>
  <w:style w:type="paragraph" w:customStyle="1" w:styleId="851">
    <w:name w:val="注×："/>
    <w:link w:val="850"/>
    <w:qFormat/>
    <w:uiPriority w:val="0"/>
    <w:pPr>
      <w:widowControl w:val="0"/>
      <w:tabs>
        <w:tab w:val="left" w:pos="630"/>
        <w:tab w:val="left" w:pos="900"/>
      </w:tabs>
      <w:ind w:left="900" w:hanging="500"/>
      <w:jc w:val="both"/>
    </w:pPr>
    <w:rPr>
      <w:rFonts w:hint="default" w:ascii="宋体" w:hAnsi="Times New Roman" w:eastAsia="宋体" w:cs="Times New Roman"/>
      <w:sz w:val="18"/>
      <w:szCs w:val="22"/>
      <w:lang w:val="en-US" w:eastAsia="zh-CN" w:bidi="ar-SA"/>
    </w:rPr>
  </w:style>
  <w:style w:type="character" w:customStyle="1" w:styleId="852">
    <w:name w:val="附录图标题 Char"/>
    <w:link w:val="853"/>
    <w:qFormat/>
    <w:uiPriority w:val="0"/>
    <w:rPr>
      <w:rFonts w:ascii="黑体" w:eastAsia="黑体"/>
      <w:sz w:val="21"/>
      <w:szCs w:val="22"/>
      <w:lang w:val="en-US" w:eastAsia="zh-CN" w:bidi="ar-SA"/>
    </w:rPr>
  </w:style>
  <w:style w:type="paragraph" w:customStyle="1" w:styleId="853">
    <w:name w:val="附录图标题"/>
    <w:next w:val="425"/>
    <w:link w:val="852"/>
    <w:qFormat/>
    <w:uiPriority w:val="0"/>
    <w:pPr>
      <w:jc w:val="center"/>
    </w:pPr>
    <w:rPr>
      <w:rFonts w:hint="default" w:ascii="黑体" w:hAnsi="Times New Roman" w:eastAsia="黑体" w:cs="Times New Roman"/>
      <w:sz w:val="21"/>
      <w:szCs w:val="22"/>
      <w:lang w:val="en-US" w:eastAsia="zh-CN" w:bidi="ar-SA"/>
    </w:rPr>
  </w:style>
  <w:style w:type="character" w:customStyle="1" w:styleId="854">
    <w:name w:val="附录一级条标题 Char"/>
    <w:link w:val="855"/>
    <w:qFormat/>
    <w:uiPriority w:val="0"/>
    <w:rPr>
      <w:rFonts w:ascii="黑体" w:eastAsia="黑体"/>
    </w:rPr>
  </w:style>
  <w:style w:type="paragraph" w:customStyle="1" w:styleId="855">
    <w:name w:val="附录一级条标题"/>
    <w:basedOn w:val="478"/>
    <w:next w:val="425"/>
    <w:link w:val="854"/>
    <w:qFormat/>
    <w:uiPriority w:val="0"/>
    <w:pPr>
      <w:ind w:left="0" w:firstLine="0"/>
      <w:outlineLvl w:val="2"/>
    </w:pPr>
    <w:rPr>
      <w:sz w:val="20"/>
      <w:szCs w:val="20"/>
    </w:rPr>
  </w:style>
  <w:style w:type="character" w:customStyle="1" w:styleId="856">
    <w:name w:val="普通(网站) Char"/>
    <w:link w:val="1"/>
    <w:qFormat/>
    <w:uiPriority w:val="0"/>
    <w:rPr>
      <w:rFonts w:ascii="宋体" w:hAnsi="宋体" w:cs="宋体"/>
      <w:color w:val="000000"/>
      <w:sz w:val="24"/>
      <w:szCs w:val="24"/>
    </w:rPr>
  </w:style>
  <w:style w:type="character" w:customStyle="1" w:styleId="857">
    <w:name w:val="正文缩进 Char"/>
    <w:link w:val="1"/>
    <w:qFormat/>
    <w:uiPriority w:val="0"/>
    <w:rPr>
      <w:rFonts w:eastAsia="宋体"/>
      <w:sz w:val="21"/>
      <w:lang w:val="en-US" w:eastAsia="zh-CN" w:bidi="ar-SA"/>
    </w:rPr>
  </w:style>
  <w:style w:type="character" w:customStyle="1" w:styleId="858">
    <w:name w:val="p141"/>
    <w:link w:val="1"/>
    <w:qFormat/>
    <w:uiPriority w:val="0"/>
    <w:rPr>
      <w:sz w:val="21"/>
      <w:szCs w:val="21"/>
    </w:rPr>
  </w:style>
  <w:style w:type="character" w:customStyle="1" w:styleId="859">
    <w:name w:val="标题 3 字符"/>
    <w:link w:val="1"/>
    <w:qFormat/>
    <w:uiPriority w:val="0"/>
    <w:rPr>
      <w:b/>
      <w:sz w:val="32"/>
    </w:rPr>
  </w:style>
  <w:style w:type="paragraph" w:customStyle="1" w:styleId="860">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61">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62">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63">
    <w:name w:val="Normal_2_0"/>
    <w:qFormat/>
    <w:uiPriority w:val="0"/>
    <w:rPr>
      <w:rFonts w:hint="default" w:ascii="Times New Roman" w:hAnsi="Times New Roman" w:eastAsia="Times New Roman" w:cs="Times New Roman"/>
      <w:sz w:val="24"/>
      <w:szCs w:val="24"/>
      <w:lang w:bidi="ar-SA"/>
    </w:rPr>
  </w:style>
  <w:style w:type="paragraph" w:customStyle="1" w:styleId="864">
    <w:name w:val="Normal_3"/>
    <w:qFormat/>
    <w:uiPriority w:val="0"/>
    <w:rPr>
      <w:rFonts w:hint="default" w:ascii="Times New Roman" w:hAnsi="Times New Roman" w:eastAsia="Times New Roman" w:cs="Times New Roman"/>
      <w:sz w:val="24"/>
      <w:szCs w:val="24"/>
      <w:lang w:bidi="ar-SA"/>
    </w:rPr>
  </w:style>
  <w:style w:type="paragraph" w:customStyle="1" w:styleId="865">
    <w:name w:val="Normal_0_0"/>
    <w:qFormat/>
    <w:uiPriority w:val="0"/>
    <w:rPr>
      <w:rFonts w:hint="default" w:ascii="Times New Roman" w:hAnsi="Times New Roman" w:eastAsia="Times New Roman" w:cs="Times New Roman"/>
      <w:sz w:val="24"/>
      <w:szCs w:val="24"/>
      <w:lang w:bidi="ar-SA"/>
    </w:rPr>
  </w:style>
  <w:style w:type="paragraph" w:customStyle="1" w:styleId="866">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67">
    <w:name w:val="标题 2_0"/>
    <w:basedOn w:val="868"/>
    <w:next w:val="868"/>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868">
    <w:name w:val="正文_8"/>
    <w:next w:val="86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69">
    <w:name w:val="正文文本缩进_1"/>
    <w:basedOn w:val="868"/>
    <w:qFormat/>
    <w:uiPriority w:val="99"/>
    <w:pPr>
      <w:ind w:firstLine="645"/>
    </w:pPr>
    <w:rPr>
      <w:rFonts w:ascii="楷体_GB2312" w:eastAsia="楷体_GB2312"/>
      <w:sz w:val="32"/>
      <w:szCs w:val="20"/>
    </w:rPr>
  </w:style>
  <w:style w:type="paragraph" w:customStyle="1" w:styleId="870">
    <w:name w:val="Normal_1"/>
    <w:qFormat/>
    <w:uiPriority w:val="0"/>
    <w:rPr>
      <w:rFonts w:hint="default" w:ascii="Times New Roman" w:hAnsi="Times New Roman" w:eastAsia="Times New Roman" w:cs="Times New Roman"/>
      <w:sz w:val="24"/>
      <w:szCs w:val="24"/>
      <w:lang w:bidi="ar-SA"/>
    </w:rPr>
  </w:style>
  <w:style w:type="paragraph" w:customStyle="1" w:styleId="871">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2">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3">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4">
    <w:name w:val="Normal_14"/>
    <w:qFormat/>
    <w:uiPriority w:val="0"/>
    <w:rPr>
      <w:rFonts w:hint="default" w:ascii="Times New Roman" w:hAnsi="Times New Roman" w:eastAsia="Times New Roman" w:cs="Times New Roman"/>
      <w:sz w:val="24"/>
      <w:szCs w:val="24"/>
      <w:lang w:bidi="ar-SA"/>
    </w:rPr>
  </w:style>
  <w:style w:type="paragraph" w:customStyle="1" w:styleId="875">
    <w:name w:val="Normal_19"/>
    <w:qFormat/>
    <w:uiPriority w:val="0"/>
    <w:rPr>
      <w:rFonts w:hint="default" w:ascii="Times New Roman" w:hAnsi="Times New Roman" w:eastAsia="Times New Roman" w:cs="Times New Roman"/>
      <w:sz w:val="24"/>
      <w:szCs w:val="24"/>
      <w:lang w:bidi="ar-SA"/>
    </w:rPr>
  </w:style>
  <w:style w:type="paragraph" w:customStyle="1" w:styleId="876">
    <w:name w:val="Normal_1_0"/>
    <w:qFormat/>
    <w:uiPriority w:val="0"/>
    <w:rPr>
      <w:rFonts w:hint="default" w:ascii="Times New Roman" w:hAnsi="Times New Roman" w:eastAsia="Times New Roman" w:cs="Times New Roman"/>
      <w:sz w:val="24"/>
      <w:szCs w:val="24"/>
      <w:lang w:bidi="ar-SA"/>
    </w:rPr>
  </w:style>
  <w:style w:type="paragraph" w:customStyle="1" w:styleId="877">
    <w:name w:val="Normal_7"/>
    <w:qFormat/>
    <w:uiPriority w:val="0"/>
    <w:rPr>
      <w:rFonts w:hint="default" w:ascii="Times New Roman" w:hAnsi="Times New Roman" w:eastAsia="Times New Roman" w:cs="Times New Roman"/>
      <w:sz w:val="24"/>
      <w:szCs w:val="24"/>
      <w:lang w:bidi="ar-SA"/>
    </w:rPr>
  </w:style>
  <w:style w:type="paragraph" w:customStyle="1" w:styleId="878">
    <w:name w:val="Normal_9"/>
    <w:qFormat/>
    <w:uiPriority w:val="0"/>
    <w:rPr>
      <w:rFonts w:hint="default" w:ascii="Times New Roman" w:hAnsi="Times New Roman" w:eastAsia="Times New Roman" w:cs="Times New Roman"/>
      <w:sz w:val="24"/>
      <w:szCs w:val="24"/>
      <w:lang w:bidi="ar-SA"/>
    </w:rPr>
  </w:style>
  <w:style w:type="paragraph" w:customStyle="1" w:styleId="879">
    <w:name w:val="Normal_16"/>
    <w:qFormat/>
    <w:uiPriority w:val="0"/>
    <w:rPr>
      <w:rFonts w:hint="default" w:ascii="Times New Roman" w:hAnsi="Times New Roman" w:eastAsia="Times New Roman" w:cs="Times New Roman"/>
      <w:sz w:val="24"/>
      <w:szCs w:val="24"/>
      <w:lang w:bidi="ar-SA"/>
    </w:rPr>
  </w:style>
  <w:style w:type="paragraph" w:customStyle="1" w:styleId="880">
    <w:name w:val="正文_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81">
    <w:name w:val="Normal_13"/>
    <w:qFormat/>
    <w:uiPriority w:val="0"/>
    <w:rPr>
      <w:rFonts w:hint="default" w:ascii="Times New Roman" w:hAnsi="Times New Roman" w:eastAsia="Times New Roman" w:cs="Times New Roman"/>
      <w:sz w:val="24"/>
      <w:szCs w:val="24"/>
      <w:lang w:bidi="ar-SA"/>
    </w:rPr>
  </w:style>
  <w:style w:type="paragraph" w:customStyle="1" w:styleId="882">
    <w:name w:val="Normal_18"/>
    <w:qFormat/>
    <w:uiPriority w:val="0"/>
    <w:rPr>
      <w:rFonts w:hint="default" w:ascii="Times New Roman" w:hAnsi="Times New Roman" w:eastAsia="Times New Roman" w:cs="Times New Roman"/>
      <w:sz w:val="24"/>
      <w:szCs w:val="24"/>
      <w:lang w:bidi="ar-SA"/>
    </w:rPr>
  </w:style>
  <w:style w:type="paragraph" w:customStyle="1" w:styleId="883">
    <w:name w:val="Normal_5_0"/>
    <w:qFormat/>
    <w:uiPriority w:val="0"/>
    <w:rPr>
      <w:rFonts w:hint="default" w:ascii="Times New Roman" w:hAnsi="Times New Roman" w:eastAsia="Times New Roman" w:cs="Times New Roman"/>
      <w:sz w:val="24"/>
      <w:szCs w:val="24"/>
      <w:lang w:bidi="ar-SA"/>
    </w:rPr>
  </w:style>
  <w:style w:type="paragraph" w:customStyle="1" w:styleId="884">
    <w:name w:val="Normal_6"/>
    <w:qFormat/>
    <w:uiPriority w:val="0"/>
    <w:rPr>
      <w:rFonts w:hint="default" w:ascii="Times New Roman" w:hAnsi="Times New Roman" w:eastAsia="Times New Roman" w:cs="Times New Roman"/>
      <w:sz w:val="24"/>
      <w:szCs w:val="24"/>
      <w:lang w:bidi="ar-SA"/>
    </w:rPr>
  </w:style>
  <w:style w:type="paragraph" w:customStyle="1" w:styleId="885">
    <w:name w:val="Normal_3_0"/>
    <w:qFormat/>
    <w:uiPriority w:val="0"/>
    <w:rPr>
      <w:rFonts w:hint="default" w:ascii="Times New Roman" w:hAnsi="Times New Roman" w:eastAsia="Times New Roman" w:cs="Times New Roman"/>
      <w:sz w:val="24"/>
      <w:szCs w:val="24"/>
      <w:lang w:bidi="ar-SA"/>
    </w:rPr>
  </w:style>
  <w:style w:type="paragraph" w:customStyle="1" w:styleId="886">
    <w:name w:val="Normal_2"/>
    <w:qFormat/>
    <w:uiPriority w:val="0"/>
    <w:rPr>
      <w:rFonts w:hint="default" w:ascii="Times New Roman" w:hAnsi="Times New Roman" w:eastAsia="Times New Roman" w:cs="Times New Roman"/>
      <w:sz w:val="24"/>
      <w:szCs w:val="24"/>
      <w:lang w:bidi="ar-SA"/>
    </w:rPr>
  </w:style>
  <w:style w:type="paragraph" w:customStyle="1" w:styleId="887">
    <w:name w:val="正文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88">
    <w:name w:val="Normal_11"/>
    <w:qFormat/>
    <w:uiPriority w:val="0"/>
    <w:rPr>
      <w:rFonts w:hint="default" w:ascii="Times New Roman" w:hAnsi="Times New Roman" w:eastAsia="Times New Roman" w:cs="Times New Roman"/>
      <w:sz w:val="24"/>
      <w:szCs w:val="24"/>
      <w:lang w:bidi="ar-SA"/>
    </w:rPr>
  </w:style>
  <w:style w:type="paragraph" w:customStyle="1" w:styleId="889">
    <w:name w:val="样式 标题 3 + 非加粗 倾斜"/>
    <w:basedOn w:val="188"/>
    <w:next w:val="890"/>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890">
    <w:name w:val="样式 标题 2 + 五号"/>
    <w:basedOn w:val="187"/>
    <w:next w:val="279"/>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891">
    <w:name w:val="文档正文"/>
    <w:basedOn w:val="1"/>
    <w:qFormat/>
    <w:uiPriority w:val="99"/>
    <w:pPr>
      <w:spacing w:line="312" w:lineRule="atLeast"/>
      <w:ind w:firstLine="567"/>
    </w:pPr>
    <w:rPr>
      <w:rFonts w:ascii="长城仿宋" w:eastAsia="长城仿宋"/>
      <w:sz w:val="28"/>
      <w:szCs w:val="20"/>
    </w:rPr>
  </w:style>
  <w:style w:type="paragraph" w:customStyle="1" w:styleId="892">
    <w:name w:val="正文文本 31"/>
    <w:basedOn w:val="1"/>
    <w:qFormat/>
    <w:uiPriority w:val="0"/>
    <w:rPr>
      <w:rFonts w:ascii="仿宋_GB2312" w:hAnsi="Arial" w:eastAsia="仿宋_GB2312"/>
      <w:sz w:val="32"/>
      <w:szCs w:val="20"/>
    </w:rPr>
  </w:style>
  <w:style w:type="paragraph" w:customStyle="1" w:styleId="893">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894">
    <w:name w:val="表格文本"/>
    <w:basedOn w:val="1"/>
    <w:qFormat/>
    <w:uiPriority w:val="0"/>
    <w:pPr>
      <w:tabs>
        <w:tab w:val="decimal" w:pos="0"/>
      </w:tabs>
      <w:jc w:val="left"/>
    </w:pPr>
    <w:rPr>
      <w:rFonts w:ascii="Arial" w:hAnsi="Arial"/>
      <w:szCs w:val="21"/>
    </w:rPr>
  </w:style>
  <w:style w:type="paragraph" w:customStyle="1" w:styleId="895">
    <w:name w:val="列出段落11"/>
    <w:basedOn w:val="1"/>
    <w:qFormat/>
    <w:uiPriority w:val="0"/>
    <w:pPr>
      <w:ind w:firstLine="420"/>
    </w:pPr>
  </w:style>
  <w:style w:type="paragraph" w:customStyle="1" w:styleId="89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897">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98">
    <w:name w:val="列表项目符号 21"/>
    <w:basedOn w:val="1"/>
    <w:unhideWhenUsed/>
    <w:qFormat/>
    <w:uiPriority w:val="99"/>
    <w:pPr>
      <w:numPr>
        <w:ilvl w:val="0"/>
        <w:numId w:val="1"/>
      </w:numPr>
    </w:pPr>
  </w:style>
  <w:style w:type="paragraph" w:customStyle="1" w:styleId="899">
    <w:name w:val="表格文字1"/>
    <w:basedOn w:val="1"/>
    <w:qFormat/>
    <w:uiPriority w:val="0"/>
    <w:pPr>
      <w:jc w:val="center"/>
    </w:pPr>
    <w:rPr>
      <w:rFonts w:ascii="宋体" w:hAnsi="宋体"/>
      <w:szCs w:val="21"/>
      <w:shd w:val="clear" w:color="auto" w:fill="FFFFFF"/>
    </w:rPr>
  </w:style>
  <w:style w:type="paragraph" w:customStyle="1" w:styleId="900">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90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02">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90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04">
    <w:name w:val="实施日期"/>
    <w:basedOn w:val="905"/>
    <w:qFormat/>
    <w:uiPriority w:val="0"/>
    <w:pPr>
      <w:framePr w:hSpace="0" w:xAlign="right"/>
      <w:ind w:left="2580" w:hanging="420"/>
      <w:jc w:val="right"/>
    </w:pPr>
  </w:style>
  <w:style w:type="paragraph" w:customStyle="1" w:styleId="905">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906">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07">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908">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9">
    <w:name w:val="样式4 Char"/>
    <w:basedOn w:val="1"/>
    <w:qFormat/>
    <w:uiPriority w:val="0"/>
    <w:pPr>
      <w:widowControl/>
      <w:spacing w:line="360" w:lineRule="auto"/>
      <w:ind w:firstLine="480"/>
      <w:jc w:val="left"/>
    </w:pPr>
    <w:rPr>
      <w:color w:val="000000"/>
      <w:sz w:val="24"/>
    </w:rPr>
  </w:style>
  <w:style w:type="paragraph" w:customStyle="1" w:styleId="910">
    <w:name w:val="标题3"/>
    <w:basedOn w:val="188"/>
    <w:qFormat/>
    <w:uiPriority w:val="0"/>
    <w:pPr>
      <w:keepNext w:val="0"/>
      <w:keepLines w:val="0"/>
      <w:spacing w:before="0" w:after="0" w:line="360" w:lineRule="auto"/>
    </w:pPr>
    <w:rPr>
      <w:rFonts w:eastAsia="仿宋_GB2312"/>
      <w:b w:val="0"/>
      <w:bCs/>
      <w:sz w:val="30"/>
      <w:szCs w:val="32"/>
    </w:rPr>
  </w:style>
  <w:style w:type="paragraph" w:customStyle="1" w:styleId="911">
    <w:name w:val="_Style 18"/>
    <w:basedOn w:val="1"/>
    <w:next w:val="494"/>
    <w:qFormat/>
    <w:uiPriority w:val="34"/>
    <w:pPr>
      <w:ind w:firstLine="420"/>
    </w:pPr>
    <w:rPr>
      <w:rFonts w:ascii="Calibri" w:hAnsi="Calibri"/>
      <w:szCs w:val="22"/>
    </w:rPr>
  </w:style>
  <w:style w:type="paragraph" w:customStyle="1" w:styleId="912">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913">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4">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5">
    <w:name w:val="_Style 31"/>
    <w:basedOn w:val="1"/>
    <w:next w:val="494"/>
    <w:qFormat/>
    <w:uiPriority w:val="34"/>
    <w:pPr>
      <w:ind w:firstLine="420"/>
    </w:pPr>
    <w:rPr>
      <w:rFonts w:ascii="Calibri" w:hAnsi="Calibri"/>
      <w:szCs w:val="22"/>
    </w:rPr>
  </w:style>
  <w:style w:type="paragraph" w:customStyle="1" w:styleId="916">
    <w:name w:val="其他发布部门"/>
    <w:basedOn w:val="917"/>
    <w:qFormat/>
    <w:uiPriority w:val="0"/>
    <w:pPr>
      <w:spacing w:line="0" w:lineRule="atLeast"/>
    </w:pPr>
    <w:rPr>
      <w:rFonts w:ascii="黑体" w:eastAsia="黑体"/>
      <w:b w:val="0"/>
    </w:rPr>
  </w:style>
  <w:style w:type="paragraph" w:customStyle="1" w:styleId="917">
    <w:name w:val="发布部门"/>
    <w:next w:val="425"/>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918">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19">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0">
    <w:name w:val="列出段落4"/>
    <w:basedOn w:val="1"/>
    <w:qFormat/>
    <w:uiPriority w:val="0"/>
    <w:pPr>
      <w:ind w:firstLine="420"/>
    </w:pPr>
    <w:rPr>
      <w:rFonts w:ascii="Calibri" w:hAnsi="Calibri"/>
      <w:szCs w:val="22"/>
    </w:rPr>
  </w:style>
  <w:style w:type="paragraph" w:customStyle="1" w:styleId="921">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2">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3">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24">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5">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26">
    <w:name w:val="批注主题2"/>
    <w:basedOn w:val="220"/>
    <w:next w:val="220"/>
    <w:qFormat/>
    <w:uiPriority w:val="0"/>
    <w:rPr>
      <w:b/>
      <w:bCs/>
    </w:rPr>
  </w:style>
  <w:style w:type="paragraph" w:customStyle="1" w:styleId="927">
    <w:name w:val="图表脚注"/>
    <w:next w:val="425"/>
    <w:qFormat/>
    <w:uiPriority w:val="0"/>
    <w:pPr>
      <w:ind w:left="300" w:hanging="100"/>
      <w:jc w:val="both"/>
    </w:pPr>
    <w:rPr>
      <w:rFonts w:hint="default" w:ascii="宋体" w:hAnsi="Times New Roman" w:eastAsia="宋体" w:cs="Times New Roman"/>
      <w:sz w:val="18"/>
      <w:lang w:val="en-US" w:eastAsia="zh-CN" w:bidi="ar-SA"/>
    </w:rPr>
  </w:style>
  <w:style w:type="paragraph" w:customStyle="1" w:styleId="928">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9">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30">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31">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2">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33">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34">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5">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6">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3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938">
    <w:name w:val="标准"/>
    <w:basedOn w:val="1"/>
    <w:qFormat/>
    <w:uiPriority w:val="0"/>
    <w:pPr>
      <w:spacing w:line="240" w:lineRule="atLeast"/>
    </w:pPr>
    <w:rPr>
      <w:rFonts w:eastAsia="楷体_GB2312"/>
      <w:sz w:val="24"/>
      <w:szCs w:val="20"/>
    </w:rPr>
  </w:style>
  <w:style w:type="paragraph" w:customStyle="1" w:styleId="939">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40">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941">
    <w:name w:val="正文４"/>
    <w:basedOn w:val="1"/>
    <w:qFormat/>
    <w:uiPriority w:val="0"/>
    <w:pPr>
      <w:spacing w:line="360" w:lineRule="auto"/>
      <w:ind w:firstLine="480"/>
    </w:pPr>
    <w:rPr>
      <w:sz w:val="24"/>
      <w:szCs w:val="20"/>
    </w:rPr>
  </w:style>
  <w:style w:type="paragraph" w:customStyle="1" w:styleId="942">
    <w:name w:val="五级条标题"/>
    <w:basedOn w:val="943"/>
    <w:next w:val="425"/>
    <w:qFormat/>
    <w:uiPriority w:val="0"/>
    <w:pPr>
      <w:tabs>
        <w:tab w:val="left" w:pos="567"/>
        <w:tab w:val="left" w:pos="780"/>
        <w:tab w:val="left" w:pos="1440"/>
        <w:tab w:val="left" w:pos="1800"/>
      </w:tabs>
      <w:ind w:left="1276" w:hanging="1276"/>
      <w:outlineLvl w:val="6"/>
    </w:pPr>
  </w:style>
  <w:style w:type="paragraph" w:customStyle="1" w:styleId="943">
    <w:name w:val="四级条标题"/>
    <w:basedOn w:val="421"/>
    <w:next w:val="425"/>
    <w:qFormat/>
    <w:uiPriority w:val="0"/>
    <w:pPr>
      <w:ind w:left="2520" w:hanging="420"/>
      <w:outlineLvl w:val="5"/>
    </w:pPr>
  </w:style>
  <w:style w:type="paragraph" w:customStyle="1" w:styleId="944">
    <w:name w:val="正文格式"/>
    <w:basedOn w:val="1"/>
    <w:qFormat/>
    <w:uiPriority w:val="0"/>
    <w:pPr>
      <w:widowControl/>
      <w:spacing w:line="400" w:lineRule="exact"/>
      <w:ind w:firstLine="482"/>
    </w:pPr>
    <w:rPr>
      <w:rFonts w:ascii="Arial" w:hAnsi="Arial" w:eastAsia="新宋体"/>
      <w:sz w:val="24"/>
      <w:szCs w:val="20"/>
    </w:rPr>
  </w:style>
  <w:style w:type="paragraph" w:customStyle="1" w:styleId="945">
    <w:name w:val="正文首行缩进1"/>
    <w:basedOn w:val="946"/>
    <w:qFormat/>
    <w:uiPriority w:val="0"/>
    <w:pPr>
      <w:spacing w:line="360" w:lineRule="auto"/>
      <w:ind w:firstLine="420"/>
    </w:pPr>
    <w:rPr>
      <w:rFonts w:ascii="Arial" w:hAnsi="Arial"/>
      <w:sz w:val="20"/>
      <w:szCs w:val="21"/>
    </w:rPr>
  </w:style>
  <w:style w:type="paragraph" w:customStyle="1" w:styleId="946">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47">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948">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9">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951">
    <w:name w:val="小四缩进"/>
    <w:basedOn w:val="1"/>
    <w:qFormat/>
    <w:uiPriority w:val="0"/>
    <w:pPr>
      <w:spacing w:line="360" w:lineRule="auto"/>
      <w:ind w:firstLine="480"/>
    </w:pPr>
    <w:rPr>
      <w:sz w:val="24"/>
    </w:rPr>
  </w:style>
  <w:style w:type="paragraph" w:customStyle="1" w:styleId="952">
    <w:name w:val="Char1 Char Char Char11"/>
    <w:basedOn w:val="1"/>
    <w:qFormat/>
    <w:uiPriority w:val="0"/>
    <w:rPr>
      <w:rFonts w:ascii="Tahoma" w:hAnsi="Tahoma"/>
      <w:sz w:val="24"/>
      <w:szCs w:val="20"/>
    </w:rPr>
  </w:style>
  <w:style w:type="paragraph" w:customStyle="1" w:styleId="953">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4">
    <w:name w:val="文本块2"/>
    <w:basedOn w:val="1"/>
    <w:qFormat/>
    <w:uiPriority w:val="0"/>
    <w:pPr>
      <w:ind w:left="630" w:right="630"/>
      <w:jc w:val="center"/>
    </w:pPr>
    <w:rPr>
      <w:rFonts w:ascii="宋体"/>
      <w:b/>
      <w:sz w:val="32"/>
    </w:rPr>
  </w:style>
  <w:style w:type="paragraph" w:customStyle="1" w:styleId="955">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6">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7">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58">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959">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960">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61">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2">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3">
    <w:name w:val="样式 行距: 1.5 倍行距"/>
    <w:basedOn w:val="1"/>
    <w:qFormat/>
    <w:uiPriority w:val="0"/>
    <w:pPr>
      <w:spacing w:line="360" w:lineRule="auto"/>
    </w:pPr>
    <w:rPr>
      <w:rFonts w:ascii="宋体" w:hAnsi="宋体"/>
      <w:bCs/>
      <w:sz w:val="28"/>
      <w:szCs w:val="20"/>
    </w:rPr>
  </w:style>
  <w:style w:type="paragraph" w:customStyle="1" w:styleId="964">
    <w:name w:val="批注主题1"/>
    <w:basedOn w:val="220"/>
    <w:next w:val="220"/>
    <w:qFormat/>
    <w:uiPriority w:val="0"/>
    <w:rPr>
      <w:b/>
      <w:bCs/>
    </w:rPr>
  </w:style>
  <w:style w:type="paragraph" w:customStyle="1" w:styleId="965">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6">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67">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8">
    <w:name w:val="TOC 标题11"/>
    <w:basedOn w:val="186"/>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69">
    <w:name w:val="正文首行缩进2"/>
    <w:basedOn w:val="1"/>
    <w:qFormat/>
    <w:uiPriority w:val="0"/>
    <w:pPr>
      <w:spacing w:line="360" w:lineRule="auto"/>
      <w:ind w:firstLine="420"/>
    </w:pPr>
    <w:rPr>
      <w:rFonts w:ascii="Arial" w:hAnsi="Arial"/>
      <w:sz w:val="20"/>
      <w:szCs w:val="21"/>
    </w:rPr>
  </w:style>
  <w:style w:type="paragraph" w:customStyle="1" w:styleId="970">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1">
    <w:name w:val="样式 标题 2市检方案标题2第一层条h22章标题节标题第一章 标题 2Heading 2 HiddenHead..."/>
    <w:basedOn w:val="187"/>
    <w:qFormat/>
    <w:uiPriority w:val="0"/>
    <w:pPr>
      <w:spacing w:before="120" w:after="120" w:line="264" w:lineRule="auto"/>
      <w:jc w:val="left"/>
    </w:pPr>
    <w:rPr>
      <w:rFonts w:ascii="楷体_GB2312" w:hAnsi="楷体" w:cs="宋体"/>
      <w:color w:val="000000"/>
      <w:sz w:val="28"/>
      <w:szCs w:val="28"/>
    </w:rPr>
  </w:style>
  <w:style w:type="paragraph" w:customStyle="1" w:styleId="972">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3">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974">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5">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6">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978">
    <w:name w:val="纯文本2"/>
    <w:basedOn w:val="1"/>
    <w:qFormat/>
    <w:uiPriority w:val="0"/>
    <w:rPr>
      <w:rFonts w:ascii="宋体" w:hAnsi="Courier New"/>
      <w:szCs w:val="21"/>
    </w:rPr>
  </w:style>
  <w:style w:type="paragraph" w:customStyle="1" w:styleId="979">
    <w:name w:val="TOC 81"/>
    <w:basedOn w:val="1"/>
    <w:next w:val="1"/>
    <w:qFormat/>
    <w:uiPriority w:val="39"/>
    <w:pPr>
      <w:ind w:left="2940"/>
    </w:pPr>
    <w:rPr>
      <w:rFonts w:ascii="Calibri" w:hAnsi="Calibri"/>
      <w:szCs w:val="22"/>
    </w:rPr>
  </w:style>
  <w:style w:type="paragraph" w:customStyle="1" w:styleId="980">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1">
    <w:name w:val="一级无标题条"/>
    <w:basedOn w:val="1"/>
    <w:qFormat/>
    <w:uiPriority w:val="0"/>
    <w:pPr>
      <w:ind w:left="3420" w:hanging="420"/>
    </w:pPr>
  </w:style>
  <w:style w:type="paragraph" w:customStyle="1" w:styleId="982">
    <w:name w:val="列出段落3"/>
    <w:basedOn w:val="1"/>
    <w:qFormat/>
    <w:uiPriority w:val="99"/>
    <w:pPr>
      <w:ind w:firstLine="420"/>
    </w:pPr>
    <w:rPr>
      <w:rFonts w:ascii="Calibri" w:hAnsi="Calibri"/>
      <w:szCs w:val="22"/>
    </w:rPr>
  </w:style>
  <w:style w:type="paragraph" w:customStyle="1" w:styleId="983">
    <w:name w:val="日期1"/>
    <w:basedOn w:val="1"/>
    <w:next w:val="1"/>
    <w:qFormat/>
    <w:uiPriority w:val="0"/>
    <w:pPr>
      <w:spacing w:line="312" w:lineRule="atLeast"/>
      <w:jc w:val="right"/>
    </w:pPr>
    <w:rPr>
      <w:rFonts w:ascii="黑体" w:eastAsia="黑体"/>
      <w:b/>
      <w:sz w:val="32"/>
      <w:szCs w:val="20"/>
    </w:rPr>
  </w:style>
  <w:style w:type="paragraph" w:customStyle="1" w:styleId="984">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985">
    <w:name w:val="列出段落1"/>
    <w:basedOn w:val="1"/>
    <w:qFormat/>
    <w:uiPriority w:val="0"/>
    <w:pPr>
      <w:ind w:firstLine="420"/>
    </w:pPr>
  </w:style>
  <w:style w:type="paragraph" w:customStyle="1" w:styleId="986">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7">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8">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89">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0">
    <w:name w:val="日期3"/>
    <w:basedOn w:val="1"/>
    <w:next w:val="1"/>
    <w:qFormat/>
    <w:uiPriority w:val="0"/>
    <w:pPr>
      <w:ind w:left="100"/>
    </w:pPr>
    <w:rPr>
      <w:rFonts w:ascii="仿宋_GB2312" w:eastAsia="仿宋_GB2312"/>
      <w:b/>
      <w:sz w:val="36"/>
    </w:rPr>
  </w:style>
  <w:style w:type="paragraph" w:customStyle="1" w:styleId="991">
    <w:name w:val="标题4"/>
    <w:basedOn w:val="188"/>
    <w:qFormat/>
    <w:uiPriority w:val="0"/>
    <w:pPr>
      <w:spacing w:before="120" w:after="120" w:line="415" w:lineRule="auto"/>
      <w:jc w:val="center"/>
    </w:pPr>
    <w:rPr>
      <w:rFonts w:eastAsia="仿宋_GB2312"/>
    </w:rPr>
  </w:style>
  <w:style w:type="paragraph" w:customStyle="1" w:styleId="992">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3">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94">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5">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996">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97">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98">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9">
    <w:name w:val="日期2"/>
    <w:basedOn w:val="1"/>
    <w:next w:val="1"/>
    <w:qFormat/>
    <w:uiPriority w:val="0"/>
    <w:pPr>
      <w:ind w:left="100"/>
    </w:pPr>
    <w:rPr>
      <w:rFonts w:ascii="仿宋_GB2312" w:eastAsia="仿宋_GB2312"/>
      <w:b/>
      <w:sz w:val="36"/>
    </w:rPr>
  </w:style>
  <w:style w:type="paragraph" w:customStyle="1" w:styleId="1000">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01">
    <w:name w:val="正文 + 四号"/>
    <w:basedOn w:val="1"/>
    <w:qFormat/>
    <w:uiPriority w:val="0"/>
    <w:pPr>
      <w:spacing w:line="480" w:lineRule="exact"/>
    </w:pPr>
    <w:rPr>
      <w:sz w:val="28"/>
      <w:szCs w:val="20"/>
    </w:rPr>
  </w:style>
  <w:style w:type="paragraph" w:customStyle="1" w:styleId="1002">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3">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004">
    <w:name w:val="正文缩进2"/>
    <w:basedOn w:val="1"/>
    <w:qFormat/>
    <w:uiPriority w:val="0"/>
    <w:pPr>
      <w:ind w:firstLine="420"/>
    </w:pPr>
    <w:rPr>
      <w:szCs w:val="20"/>
    </w:rPr>
  </w:style>
  <w:style w:type="paragraph" w:customStyle="1" w:styleId="100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1006">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07">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8">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9">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010">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012">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13">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14">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5">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6">
    <w:name w:val="条文脚注"/>
    <w:basedOn w:val="259"/>
    <w:qFormat/>
    <w:uiPriority w:val="0"/>
    <w:pPr>
      <w:ind w:left="780" w:hanging="360"/>
      <w:jc w:val="both"/>
    </w:pPr>
    <w:rPr>
      <w:rFonts w:ascii="宋体" w:hAnsi="Times New Roman"/>
    </w:rPr>
  </w:style>
  <w:style w:type="paragraph" w:customStyle="1" w:styleId="1017">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9">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20">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1021">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22">
    <w:name w:val="制作人文字"/>
    <w:basedOn w:val="1"/>
    <w:qFormat/>
    <w:uiPriority w:val="0"/>
    <w:rPr>
      <w:rFonts w:ascii="Arial" w:hAnsi="Arial" w:eastAsia="仿宋_GB2312"/>
      <w:bCs/>
      <w:sz w:val="28"/>
      <w:szCs w:val="20"/>
    </w:rPr>
  </w:style>
  <w:style w:type="paragraph" w:customStyle="1" w:styleId="1023">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4">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5">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6">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27">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1028">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9">
    <w:name w:val="封面正文"/>
    <w:qFormat/>
    <w:uiPriority w:val="0"/>
    <w:pPr>
      <w:jc w:val="both"/>
    </w:pPr>
    <w:rPr>
      <w:rFonts w:hint="default" w:ascii="Times New Roman" w:hAnsi="Times New Roman" w:eastAsia="宋体" w:cs="Times New Roman"/>
      <w:lang w:val="en-US" w:eastAsia="zh-CN" w:bidi="ar-SA"/>
    </w:rPr>
  </w:style>
  <w:style w:type="paragraph" w:customStyle="1" w:styleId="1030">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31">
    <w:name w:val="正文文本 32"/>
    <w:basedOn w:val="1"/>
    <w:qFormat/>
    <w:uiPriority w:val="0"/>
    <w:rPr>
      <w:rFonts w:ascii="仿宋_GB2312" w:hAnsi="Arial" w:eastAsia="仿宋_GB2312"/>
      <w:sz w:val="32"/>
      <w:szCs w:val="20"/>
    </w:rPr>
  </w:style>
  <w:style w:type="paragraph" w:customStyle="1" w:styleId="1032">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1033">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4">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5">
    <w:name w:val="Style Heading 2 节 + Before:  0.35 line After:  0.35 line"/>
    <w:basedOn w:val="1036"/>
    <w:qFormat/>
    <w:uiPriority w:val="0"/>
    <w:pPr>
      <w:tabs>
        <w:tab w:val="left" w:pos="576"/>
      </w:tabs>
      <w:ind w:left="0" w:firstLine="0"/>
    </w:pPr>
    <w:rPr>
      <w:szCs w:val="20"/>
    </w:rPr>
  </w:style>
  <w:style w:type="paragraph" w:customStyle="1" w:styleId="1036">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1037">
    <w:name w:val="_Style 6"/>
    <w:basedOn w:val="1"/>
    <w:qFormat/>
    <w:uiPriority w:val="34"/>
    <w:pPr>
      <w:ind w:firstLine="420"/>
    </w:pPr>
  </w:style>
  <w:style w:type="paragraph" w:customStyle="1" w:styleId="1038">
    <w:name w:val="文档结构图1"/>
    <w:basedOn w:val="1"/>
    <w:qFormat/>
    <w:uiPriority w:val="0"/>
    <w:rPr>
      <w:rFonts w:ascii="宋体"/>
      <w:sz w:val="18"/>
      <w:szCs w:val="18"/>
    </w:rPr>
  </w:style>
  <w:style w:type="paragraph" w:customStyle="1" w:styleId="1039">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40">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1">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042">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43">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4">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5">
    <w:name w:val="TOC 41"/>
    <w:basedOn w:val="1"/>
    <w:next w:val="1"/>
    <w:qFormat/>
    <w:uiPriority w:val="39"/>
    <w:pPr>
      <w:ind w:left="1260"/>
    </w:pPr>
    <w:rPr>
      <w:rFonts w:ascii="Calibri" w:hAnsi="Calibri"/>
      <w:szCs w:val="22"/>
    </w:rPr>
  </w:style>
  <w:style w:type="paragraph" w:customStyle="1" w:styleId="1046">
    <w:name w:val="参考文献、索引标题"/>
    <w:basedOn w:val="1047"/>
    <w:next w:val="1"/>
    <w:qFormat/>
    <w:uiPriority w:val="0"/>
    <w:pPr>
      <w:tabs>
        <w:tab w:val="left" w:pos="425"/>
      </w:tabs>
      <w:spacing w:after="200"/>
    </w:pPr>
    <w:rPr>
      <w:sz w:val="21"/>
    </w:rPr>
  </w:style>
  <w:style w:type="paragraph" w:customStyle="1" w:styleId="1047">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1048">
    <w:name w:val="列出段落12"/>
    <w:basedOn w:val="1"/>
    <w:qFormat/>
    <w:uiPriority w:val="0"/>
    <w:pPr>
      <w:ind w:firstLine="420"/>
    </w:pPr>
  </w:style>
  <w:style w:type="paragraph" w:customStyle="1" w:styleId="1049">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0">
    <w:name w:val="目次、标准名称标题"/>
    <w:basedOn w:val="1047"/>
    <w:next w:val="425"/>
    <w:qFormat/>
    <w:uiPriority w:val="0"/>
    <w:pPr>
      <w:spacing w:line="460" w:lineRule="exact"/>
    </w:pPr>
  </w:style>
  <w:style w:type="paragraph" w:customStyle="1" w:styleId="1051">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1052">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3">
    <w:name w:val="正文4"/>
    <w:basedOn w:val="1"/>
    <w:qFormat/>
    <w:uiPriority w:val="0"/>
    <w:pPr>
      <w:spacing w:line="360" w:lineRule="auto"/>
      <w:ind w:firstLine="480"/>
    </w:pPr>
    <w:rPr>
      <w:rFonts w:ascii="楷体_GB2312" w:hAnsi="宋体" w:eastAsia="楷体_GB2312"/>
      <w:sz w:val="24"/>
      <w:szCs w:val="20"/>
    </w:rPr>
  </w:style>
  <w:style w:type="paragraph" w:customStyle="1" w:styleId="1054">
    <w:name w:val="样式 首行缩进:  0 字符"/>
    <w:basedOn w:val="1"/>
    <w:qFormat/>
    <w:uiPriority w:val="0"/>
    <w:pPr>
      <w:spacing w:line="360" w:lineRule="auto"/>
      <w:ind w:firstLine="200"/>
    </w:pPr>
    <w:rPr>
      <w:rFonts w:cs="宋体"/>
      <w:sz w:val="24"/>
      <w:szCs w:val="20"/>
    </w:rPr>
  </w:style>
  <w:style w:type="paragraph" w:customStyle="1" w:styleId="1055">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6">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5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58">
    <w:name w:val="_Style 5"/>
    <w:basedOn w:val="1"/>
    <w:qFormat/>
    <w:uiPriority w:val="34"/>
  </w:style>
  <w:style w:type="paragraph" w:customStyle="1" w:styleId="1059">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0">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1061">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062">
    <w:name w:val="Char2"/>
    <w:basedOn w:val="1"/>
    <w:qFormat/>
    <w:uiPriority w:val="0"/>
    <w:pPr>
      <w:tabs>
        <w:tab w:val="left" w:pos="360"/>
      </w:tabs>
    </w:pPr>
    <w:rPr>
      <w:sz w:val="24"/>
    </w:rPr>
  </w:style>
  <w:style w:type="paragraph" w:customStyle="1" w:styleId="1063">
    <w:name w:val="样式2"/>
    <w:basedOn w:val="1"/>
    <w:qFormat/>
    <w:uiPriority w:val="0"/>
    <w:pPr>
      <w:ind w:left="624" w:hanging="720"/>
    </w:pPr>
    <w:rPr>
      <w:rFonts w:ascii="黑体" w:eastAsia="黑体"/>
      <w:b/>
      <w:sz w:val="30"/>
    </w:rPr>
  </w:style>
  <w:style w:type="paragraph" w:customStyle="1" w:styleId="106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1065">
    <w:name w:val="普通正文"/>
    <w:basedOn w:val="1"/>
    <w:qFormat/>
    <w:uiPriority w:val="0"/>
    <w:pPr>
      <w:spacing w:before="120" w:after="120" w:line="360" w:lineRule="auto"/>
      <w:ind w:firstLine="480"/>
      <w:jc w:val="left"/>
    </w:pPr>
    <w:rPr>
      <w:rFonts w:ascii="Arial" w:hAnsi="Arial"/>
      <w:sz w:val="24"/>
    </w:rPr>
  </w:style>
  <w:style w:type="paragraph" w:customStyle="1" w:styleId="1066">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7">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8">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9">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szCs w:val="22"/>
    </w:rPr>
  </w:style>
  <w:style w:type="paragraph" w:customStyle="1" w:styleId="1071">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7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073">
    <w:name w:val="列表2"/>
    <w:basedOn w:val="1"/>
    <w:qFormat/>
    <w:uiPriority w:val="0"/>
    <w:pPr>
      <w:ind w:left="200" w:hanging="200"/>
    </w:pPr>
  </w:style>
  <w:style w:type="paragraph" w:customStyle="1" w:styleId="1074">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1075">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6">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7">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078">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079">
    <w:name w:val="图5"/>
    <w:basedOn w:val="1"/>
    <w:qFormat/>
    <w:uiPriority w:val="0"/>
    <w:pPr>
      <w:spacing w:line="220" w:lineRule="exact"/>
      <w:jc w:val="center"/>
    </w:pPr>
    <w:rPr>
      <w:rFonts w:ascii="仿宋_GB2312" w:eastAsia="仿宋_GB2312"/>
      <w:szCs w:val="20"/>
    </w:rPr>
  </w:style>
  <w:style w:type="paragraph" w:customStyle="1" w:styleId="1080">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81">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2">
    <w:name w:val="标准书眉一"/>
    <w:qFormat/>
    <w:uiPriority w:val="0"/>
    <w:pPr>
      <w:jc w:val="both"/>
    </w:pPr>
    <w:rPr>
      <w:rFonts w:hint="default" w:ascii="Times New Roman" w:hAnsi="Times New Roman" w:eastAsia="宋体" w:cs="Times New Roman"/>
      <w:lang w:val="en-US" w:eastAsia="zh-CN" w:bidi="ar-SA"/>
    </w:rPr>
  </w:style>
  <w:style w:type="paragraph" w:customStyle="1" w:styleId="1083">
    <w:name w:val="Birdseed"/>
    <w:basedOn w:val="1"/>
    <w:qFormat/>
    <w:uiPriority w:val="0"/>
    <w:pPr>
      <w:widowControl/>
      <w:jc w:val="left"/>
    </w:pPr>
    <w:rPr>
      <w:rFonts w:ascii="Palatino Linotype" w:hAnsi="Palatino Linotype"/>
      <w:sz w:val="18"/>
      <w:szCs w:val="20"/>
    </w:rPr>
  </w:style>
  <w:style w:type="paragraph" w:customStyle="1" w:styleId="1084">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5">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086">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1087">
    <w:name w:val="Style Heading 3H31.1.1标题 3Level 3 Headlevel_3PIM 3h3sect1.2...."/>
    <w:basedOn w:val="188"/>
    <w:qFormat/>
    <w:uiPriority w:val="0"/>
    <w:pPr>
      <w:spacing w:before="120" w:after="120" w:line="360" w:lineRule="auto"/>
      <w:ind w:left="720" w:hanging="720"/>
    </w:pPr>
    <w:rPr>
      <w:rFonts w:eastAsia="黑体"/>
      <w:bCs/>
      <w:sz w:val="24"/>
    </w:rPr>
  </w:style>
  <w:style w:type="paragraph" w:customStyle="1" w:styleId="1088">
    <w:name w:val="文档结构图2"/>
    <w:basedOn w:val="1"/>
    <w:qFormat/>
    <w:uiPriority w:val="0"/>
    <w:rPr>
      <w:rFonts w:ascii="宋体"/>
      <w:sz w:val="18"/>
      <w:szCs w:val="18"/>
    </w:rPr>
  </w:style>
  <w:style w:type="paragraph" w:customStyle="1" w:styleId="1089">
    <w:name w:val="表格正文"/>
    <w:basedOn w:val="1"/>
    <w:qFormat/>
    <w:uiPriority w:val="0"/>
    <w:pPr>
      <w:jc w:val="center"/>
    </w:pPr>
    <w:rPr>
      <w:rFonts w:eastAsia="仿宋_GB2312"/>
    </w:rPr>
  </w:style>
  <w:style w:type="paragraph" w:customStyle="1" w:styleId="1090">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1">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092">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1093">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94">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5">
    <w:name w:val="正文文本 21"/>
    <w:basedOn w:val="1"/>
    <w:qFormat/>
    <w:uiPriority w:val="0"/>
    <w:pPr>
      <w:spacing w:after="120" w:line="480" w:lineRule="auto"/>
    </w:pPr>
  </w:style>
  <w:style w:type="paragraph" w:customStyle="1" w:styleId="1096">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97">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8">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99">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1100">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101">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02">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1103">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04">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5">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6">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7">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08">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9">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110">
    <w:name w:val="图表目录1"/>
    <w:basedOn w:val="240"/>
    <w:qFormat/>
    <w:uiPriority w:val="0"/>
    <w:pPr>
      <w:spacing w:after="120" w:line="360" w:lineRule="auto"/>
      <w:jc w:val="center"/>
    </w:pPr>
    <w:rPr>
      <w:rFonts w:ascii="楷体"/>
      <w:sz w:val="28"/>
    </w:rPr>
  </w:style>
  <w:style w:type="paragraph" w:customStyle="1" w:styleId="1111">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2">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13">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4">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5">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6">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7">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118">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9">
    <w:name w:val="Char1 Char Char Char"/>
    <w:basedOn w:val="1"/>
    <w:qFormat/>
    <w:uiPriority w:val="99"/>
    <w:rPr>
      <w:rFonts w:ascii="Tahoma" w:hAnsi="Tahoma"/>
      <w:sz w:val="24"/>
      <w:szCs w:val="20"/>
    </w:rPr>
  </w:style>
  <w:style w:type="paragraph" w:customStyle="1" w:styleId="1120">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21">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1122">
    <w:name w:val="Table Paragraph"/>
    <w:basedOn w:val="1"/>
    <w:qFormat/>
    <w:uiPriority w:val="0"/>
    <w:pPr>
      <w:jc w:val="left"/>
    </w:pPr>
    <w:rPr>
      <w:rFonts w:ascii="Calibri" w:hAnsi="Calibri" w:cs="黑体"/>
      <w:sz w:val="22"/>
      <w:szCs w:val="22"/>
      <w:lang w:eastAsia="en-US"/>
    </w:rPr>
  </w:style>
  <w:style w:type="paragraph" w:customStyle="1" w:styleId="1123">
    <w:name w:val="表格文字"/>
    <w:basedOn w:val="1"/>
    <w:qFormat/>
    <w:uiPriority w:val="0"/>
    <w:pPr>
      <w:tabs>
        <w:tab w:val="left" w:pos="7740"/>
      </w:tabs>
      <w:jc w:val="center"/>
    </w:pPr>
    <w:rPr>
      <w:rFonts w:ascii="宋体" w:hAnsi="宋体"/>
      <w:sz w:val="24"/>
      <w:szCs w:val="20"/>
    </w:rPr>
  </w:style>
  <w:style w:type="paragraph" w:customStyle="1" w:styleId="1124">
    <w:name w:val="正文符号编号"/>
    <w:basedOn w:val="1"/>
    <w:qFormat/>
    <w:uiPriority w:val="0"/>
    <w:pPr>
      <w:tabs>
        <w:tab w:val="left" w:pos="1395"/>
      </w:tabs>
      <w:spacing w:line="360" w:lineRule="auto"/>
      <w:ind w:left="1395" w:hanging="600"/>
    </w:pPr>
    <w:rPr>
      <w:sz w:val="24"/>
      <w:szCs w:val="20"/>
    </w:rPr>
  </w:style>
  <w:style w:type="paragraph" w:customStyle="1" w:styleId="1125">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6">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7">
    <w:name w:val="正文--表格内正文"/>
    <w:basedOn w:val="1"/>
    <w:qFormat/>
    <w:uiPriority w:val="0"/>
    <w:pPr>
      <w:spacing w:line="0" w:lineRule="atLeast"/>
      <w:jc w:val="center"/>
    </w:pPr>
    <w:rPr>
      <w:rFonts w:ascii="宋体" w:hAnsi="宋体"/>
      <w:sz w:val="24"/>
    </w:rPr>
  </w:style>
  <w:style w:type="paragraph" w:customStyle="1" w:styleId="1128">
    <w:name w:val="Char1"/>
    <w:basedOn w:val="1"/>
    <w:qFormat/>
    <w:uiPriority w:val="0"/>
    <w:pPr>
      <w:tabs>
        <w:tab w:val="left" w:pos="840"/>
      </w:tabs>
      <w:ind w:left="840" w:hanging="420"/>
    </w:pPr>
    <w:rPr>
      <w:sz w:val="24"/>
    </w:rPr>
  </w:style>
  <w:style w:type="paragraph" w:customStyle="1" w:styleId="1129">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0">
    <w:name w:val="样式4"/>
    <w:basedOn w:val="1"/>
    <w:qFormat/>
    <w:uiPriority w:val="0"/>
    <w:pPr>
      <w:spacing w:line="440" w:lineRule="exact"/>
      <w:ind w:left="-2"/>
    </w:pPr>
    <w:rPr>
      <w:rFonts w:ascii="宋体" w:hAnsi="宋体"/>
      <w:sz w:val="28"/>
    </w:rPr>
  </w:style>
  <w:style w:type="paragraph" w:customStyle="1" w:styleId="1131">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2">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3">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4">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5">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6">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37">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8">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39">
    <w:name w:val="封面标准号2"/>
    <w:basedOn w:val="1140"/>
    <w:qFormat/>
    <w:uiPriority w:val="0"/>
    <w:pPr>
      <w:framePr w:w="9138" w:h="1244" w:hRule="exact" w:wrap="around" w:vAnchor="page" w:hAnchor="margin" w:y="2908"/>
      <w:spacing w:before="357" w:line="280" w:lineRule="exact"/>
    </w:pPr>
  </w:style>
  <w:style w:type="paragraph" w:customStyle="1" w:styleId="1140">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1141">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2">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43">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44">
    <w:name w:val="Char Char1 Char Char Char Char Char Char Char Char"/>
    <w:basedOn w:val="1"/>
    <w:qFormat/>
    <w:uiPriority w:val="0"/>
    <w:pPr>
      <w:spacing w:line="360" w:lineRule="auto"/>
    </w:pPr>
  </w:style>
  <w:style w:type="paragraph" w:customStyle="1" w:styleId="1145">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6">
    <w:name w:val="表格1"/>
    <w:basedOn w:val="1"/>
    <w:qFormat/>
    <w:uiPriority w:val="0"/>
    <w:rPr>
      <w:rFonts w:ascii="宋体"/>
      <w:szCs w:val="21"/>
    </w:rPr>
  </w:style>
  <w:style w:type="paragraph" w:customStyle="1" w:styleId="1147">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1148">
    <w:name w:val="三级无标题条"/>
    <w:basedOn w:val="1"/>
    <w:qFormat/>
    <w:uiPriority w:val="0"/>
    <w:pPr>
      <w:ind w:hanging="420"/>
    </w:pPr>
  </w:style>
  <w:style w:type="paragraph" w:customStyle="1" w:styleId="1149">
    <w:name w:val="Char"/>
    <w:basedOn w:val="1"/>
    <w:qFormat/>
    <w:uiPriority w:val="99"/>
    <w:pPr>
      <w:spacing w:line="360" w:lineRule="auto"/>
    </w:pPr>
    <w:rPr>
      <w:sz w:val="24"/>
      <w:szCs w:val="20"/>
    </w:rPr>
  </w:style>
  <w:style w:type="paragraph" w:customStyle="1" w:styleId="115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1151">
    <w:name w:val="注示头"/>
    <w:basedOn w:val="1"/>
    <w:qFormat/>
    <w:uiPriority w:val="0"/>
    <w:pPr>
      <w:pBdr>
        <w:top w:val="single" w:color="000000" w:sz="4" w:space="1"/>
      </w:pBdr>
    </w:pPr>
    <w:rPr>
      <w:rFonts w:ascii="Arial" w:hAnsi="Arial" w:eastAsia="黑体"/>
      <w:sz w:val="18"/>
      <w:szCs w:val="20"/>
    </w:rPr>
  </w:style>
  <w:style w:type="paragraph" w:customStyle="1" w:styleId="1152">
    <w:name w:val="标准书眉_偶数页"/>
    <w:basedOn w:val="1153"/>
    <w:next w:val="1"/>
    <w:qFormat/>
    <w:uiPriority w:val="0"/>
    <w:pPr>
      <w:tabs>
        <w:tab w:val="center" w:pos="4154"/>
        <w:tab w:val="right" w:pos="8306"/>
      </w:tabs>
      <w:jc w:val="left"/>
    </w:pPr>
  </w:style>
  <w:style w:type="paragraph" w:customStyle="1" w:styleId="1153">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154">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1155">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56">
    <w:name w:val="无标题条"/>
    <w:next w:val="425"/>
    <w:qFormat/>
    <w:uiPriority w:val="0"/>
    <w:pPr>
      <w:jc w:val="both"/>
    </w:pPr>
    <w:rPr>
      <w:rFonts w:hint="default" w:ascii="Times New Roman" w:hAnsi="Times New Roman" w:eastAsia="宋体" w:cs="Times New Roman"/>
      <w:sz w:val="21"/>
      <w:lang w:val="en-US" w:eastAsia="zh-CN" w:bidi="ar-SA"/>
    </w:rPr>
  </w:style>
  <w:style w:type="paragraph" w:customStyle="1" w:styleId="1157">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58">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59">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60">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61">
    <w:name w:val="示例"/>
    <w:next w:val="425"/>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1162">
    <w:name w:val="正文文本缩进2"/>
    <w:basedOn w:val="1"/>
    <w:qFormat/>
    <w:uiPriority w:val="0"/>
    <w:pPr>
      <w:ind w:firstLine="645"/>
    </w:pPr>
    <w:rPr>
      <w:rFonts w:ascii="楷体_GB2312" w:eastAsia="楷体_GB2312"/>
      <w:sz w:val="32"/>
      <w:szCs w:val="20"/>
    </w:rPr>
  </w:style>
  <w:style w:type="paragraph" w:customStyle="1" w:styleId="1163">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1164">
    <w:name w:val="列表1"/>
    <w:basedOn w:val="1"/>
    <w:qFormat/>
    <w:uiPriority w:val="0"/>
    <w:pPr>
      <w:ind w:left="200" w:hanging="200"/>
    </w:pPr>
  </w:style>
  <w:style w:type="paragraph" w:customStyle="1" w:styleId="1165">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6">
    <w:name w:val="Style First line:  2 ch"/>
    <w:basedOn w:val="1"/>
    <w:qFormat/>
    <w:uiPriority w:val="0"/>
    <w:pPr>
      <w:spacing w:line="440" w:lineRule="exact"/>
      <w:ind w:firstLine="200"/>
    </w:pPr>
    <w:rPr>
      <w:sz w:val="24"/>
    </w:rPr>
  </w:style>
  <w:style w:type="paragraph" w:customStyle="1" w:styleId="1167">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8">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169">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170">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1171">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2">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73">
    <w:name w:val="内容标题"/>
    <w:basedOn w:val="1"/>
    <w:qFormat/>
    <w:uiPriority w:val="0"/>
    <w:pPr>
      <w:shd w:val="clear" w:color="auto" w:fill="000080"/>
    </w:pPr>
    <w:rPr>
      <w:rFonts w:ascii="Tahoma" w:hAnsi="Tahoma"/>
      <w:sz w:val="24"/>
      <w:shd w:val="clear" w:color="auto" w:fill="000080"/>
    </w:rPr>
  </w:style>
  <w:style w:type="paragraph" w:customStyle="1" w:styleId="1174">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5">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176">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7">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178">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179">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80">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81">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1182">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83">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4">
    <w:name w:val="TOC 61"/>
    <w:basedOn w:val="1"/>
    <w:next w:val="1"/>
    <w:qFormat/>
    <w:uiPriority w:val="39"/>
    <w:pPr>
      <w:ind w:left="2100"/>
    </w:pPr>
    <w:rPr>
      <w:rFonts w:ascii="Calibri" w:hAnsi="Calibri"/>
      <w:szCs w:val="22"/>
    </w:rPr>
  </w:style>
  <w:style w:type="paragraph" w:customStyle="1" w:styleId="118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szCs w:val="22"/>
    </w:rPr>
  </w:style>
  <w:style w:type="paragraph" w:customStyle="1" w:styleId="1186">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1187">
    <w:name w:val="无间隔11"/>
    <w:next w:val="614"/>
    <w:qFormat/>
    <w:uiPriority w:val="1"/>
    <w:rPr>
      <w:rFonts w:hint="default" w:ascii="Calibri" w:hAnsi="Calibri" w:eastAsia="宋体" w:cs="Times New Roman"/>
      <w:sz w:val="22"/>
      <w:szCs w:val="22"/>
      <w:lang w:val="en-US" w:eastAsia="zh-CN" w:bidi="ar-SA"/>
    </w:rPr>
  </w:style>
  <w:style w:type="paragraph" w:customStyle="1" w:styleId="1188">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189">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0">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91">
    <w:name w:val="二级无标题条"/>
    <w:basedOn w:val="1"/>
    <w:qFormat/>
    <w:uiPriority w:val="0"/>
    <w:pPr>
      <w:ind w:hanging="420"/>
    </w:pPr>
  </w:style>
  <w:style w:type="paragraph" w:customStyle="1" w:styleId="1192">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93">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4">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95">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96">
    <w:name w:val="正文文本缩进1"/>
    <w:basedOn w:val="1"/>
    <w:qFormat/>
    <w:uiPriority w:val="0"/>
    <w:pPr>
      <w:ind w:firstLine="645"/>
    </w:pPr>
    <w:rPr>
      <w:rFonts w:ascii="楷体_GB2312" w:eastAsia="楷体_GB2312"/>
      <w:sz w:val="32"/>
      <w:szCs w:val="20"/>
    </w:rPr>
  </w:style>
  <w:style w:type="paragraph" w:customStyle="1" w:styleId="1197">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8">
    <w:name w:val="列出段落2"/>
    <w:basedOn w:val="1"/>
    <w:qFormat/>
    <w:uiPriority w:val="0"/>
    <w:pPr>
      <w:ind w:firstLine="420"/>
    </w:pPr>
    <w:rPr>
      <w:rFonts w:ascii="Calibri" w:hAnsi="Calibri" w:eastAsia="仿宋_GB2312"/>
      <w:sz w:val="24"/>
      <w:szCs w:val="22"/>
    </w:rPr>
  </w:style>
  <w:style w:type="paragraph" w:customStyle="1" w:styleId="1199">
    <w:name w:val="GP正文(首行缩进)"/>
    <w:basedOn w:val="1"/>
    <w:qFormat/>
    <w:uiPriority w:val="0"/>
    <w:pPr>
      <w:spacing w:line="360" w:lineRule="auto"/>
      <w:ind w:firstLine="200"/>
      <w:jc w:val="left"/>
    </w:pPr>
    <w:rPr>
      <w:sz w:val="24"/>
      <w:szCs w:val="21"/>
    </w:rPr>
  </w:style>
  <w:style w:type="paragraph" w:customStyle="1" w:styleId="1200">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1">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202">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03">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0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205">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206">
    <w:name w:val="附录四级条标题"/>
    <w:basedOn w:val="1207"/>
    <w:next w:val="425"/>
    <w:qFormat/>
    <w:uiPriority w:val="0"/>
    <w:pPr>
      <w:tabs>
        <w:tab w:val="left" w:pos="567"/>
      </w:tabs>
      <w:ind w:left="992" w:hanging="992"/>
      <w:outlineLvl w:val="5"/>
    </w:pPr>
  </w:style>
  <w:style w:type="paragraph" w:customStyle="1" w:styleId="1207">
    <w:name w:val="附录三级条标题"/>
    <w:basedOn w:val="1208"/>
    <w:next w:val="425"/>
    <w:qFormat/>
    <w:uiPriority w:val="0"/>
    <w:pPr>
      <w:tabs>
        <w:tab w:val="left" w:pos="567"/>
      </w:tabs>
      <w:ind w:left="851" w:hanging="851"/>
      <w:outlineLvl w:val="4"/>
    </w:pPr>
  </w:style>
  <w:style w:type="paragraph" w:customStyle="1" w:styleId="1208">
    <w:name w:val="附录二级条标题"/>
    <w:basedOn w:val="855"/>
    <w:next w:val="425"/>
    <w:qFormat/>
    <w:uiPriority w:val="0"/>
    <w:pPr>
      <w:ind w:left="1779" w:hanging="1069"/>
      <w:outlineLvl w:val="3"/>
    </w:pPr>
  </w:style>
  <w:style w:type="paragraph" w:customStyle="1" w:styleId="1209">
    <w:name w:val="附录标识"/>
    <w:basedOn w:val="1047"/>
    <w:qFormat/>
    <w:uiPriority w:val="0"/>
    <w:pPr>
      <w:tabs>
        <w:tab w:val="left" w:pos="780"/>
        <w:tab w:val="left" w:pos="6405"/>
      </w:tabs>
      <w:spacing w:after="200"/>
      <w:ind w:left="780" w:hanging="360"/>
    </w:pPr>
    <w:rPr>
      <w:sz w:val="21"/>
    </w:rPr>
  </w:style>
  <w:style w:type="paragraph" w:customStyle="1" w:styleId="1210">
    <w:name w:val="正文段"/>
    <w:basedOn w:val="1"/>
    <w:qFormat/>
    <w:uiPriority w:val="0"/>
    <w:pPr>
      <w:widowControl/>
      <w:spacing w:after="240" w:line="360" w:lineRule="atLeast"/>
      <w:ind w:firstLine="454"/>
    </w:pPr>
    <w:rPr>
      <w:rFonts w:ascii="宋体"/>
      <w:sz w:val="24"/>
      <w:szCs w:val="20"/>
    </w:rPr>
  </w:style>
  <w:style w:type="paragraph" w:customStyle="1" w:styleId="1211">
    <w:name w:val="TOC 91"/>
    <w:basedOn w:val="1"/>
    <w:next w:val="1"/>
    <w:qFormat/>
    <w:uiPriority w:val="39"/>
    <w:pPr>
      <w:ind w:left="3360"/>
    </w:pPr>
    <w:rPr>
      <w:rFonts w:ascii="Calibri" w:hAnsi="Calibri"/>
      <w:szCs w:val="22"/>
    </w:rPr>
  </w:style>
  <w:style w:type="paragraph" w:customStyle="1" w:styleId="1212">
    <w:name w:val="纯文本1"/>
    <w:basedOn w:val="1"/>
    <w:qFormat/>
    <w:uiPriority w:val="0"/>
    <w:rPr>
      <w:rFonts w:ascii="宋体" w:hAnsi="Courier New"/>
      <w:szCs w:val="21"/>
    </w:rPr>
  </w:style>
  <w:style w:type="paragraph" w:customStyle="1" w:styleId="1213">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214">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15">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16">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17">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1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219">
    <w:name w:val="TOC 51"/>
    <w:basedOn w:val="1"/>
    <w:next w:val="1"/>
    <w:qFormat/>
    <w:uiPriority w:val="39"/>
    <w:pPr>
      <w:ind w:left="1680"/>
    </w:pPr>
    <w:rPr>
      <w:rFonts w:ascii="Calibri" w:hAnsi="Calibri"/>
      <w:szCs w:val="22"/>
    </w:rPr>
  </w:style>
  <w:style w:type="paragraph" w:customStyle="1" w:styleId="1220">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21">
    <w:name w:val="样式1111"/>
    <w:basedOn w:val="1"/>
    <w:qFormat/>
    <w:uiPriority w:val="0"/>
    <w:pPr>
      <w:spacing w:line="360" w:lineRule="auto"/>
      <w:ind w:firstLine="200"/>
      <w:jc w:val="left"/>
    </w:pPr>
    <w:rPr>
      <w:sz w:val="24"/>
    </w:rPr>
  </w:style>
  <w:style w:type="paragraph" w:customStyle="1" w:styleId="1222">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223">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24">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25">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226">
    <w:name w:val="TOC 标题2"/>
    <w:basedOn w:val="186"/>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27">
    <w:name w:val="样式 样式 标题 3H3Heading 3 - oldh3sect1.2.3BOD 0level_3PIM 3Leve... +..."/>
    <w:basedOn w:val="1"/>
    <w:qFormat/>
    <w:uiPriority w:val="0"/>
    <w:pPr>
      <w:tabs>
        <w:tab w:val="left" w:pos="709"/>
      </w:tabs>
      <w:spacing w:line="300" w:lineRule="auto"/>
      <w:ind w:left="709" w:hanging="709"/>
    </w:pPr>
  </w:style>
  <w:style w:type="paragraph" w:customStyle="1" w:styleId="1228">
    <w:name w:val="Char11"/>
    <w:basedOn w:val="1"/>
    <w:qFormat/>
    <w:uiPriority w:val="0"/>
    <w:rPr>
      <w:rFonts w:ascii="Tahoma" w:hAnsi="Tahoma"/>
      <w:sz w:val="24"/>
      <w:szCs w:val="20"/>
    </w:rPr>
  </w:style>
  <w:style w:type="paragraph" w:customStyle="1" w:styleId="1229">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30">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31">
    <w:name w:val="我的表格文字"/>
    <w:basedOn w:val="1"/>
    <w:qFormat/>
    <w:uiPriority w:val="0"/>
    <w:pPr>
      <w:widowControl/>
      <w:jc w:val="left"/>
    </w:pPr>
    <w:rPr>
      <w:rFonts w:ascii="Arial" w:hAnsi="Arial" w:cs="Microsoft Sans Serif"/>
      <w:sz w:val="24"/>
      <w:szCs w:val="18"/>
    </w:rPr>
  </w:style>
  <w:style w:type="paragraph" w:customStyle="1" w:styleId="1232">
    <w:name w:val="正文文本 22"/>
    <w:basedOn w:val="1"/>
    <w:qFormat/>
    <w:uiPriority w:val="0"/>
    <w:pPr>
      <w:spacing w:after="120" w:line="480" w:lineRule="auto"/>
    </w:pPr>
  </w:style>
  <w:style w:type="paragraph" w:customStyle="1" w:styleId="1233">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234">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235">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6">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237">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238">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9">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240">
    <w:name w:val="TOC 标题1"/>
    <w:basedOn w:val="186"/>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241">
    <w:name w:val="附录五级条标题"/>
    <w:basedOn w:val="1206"/>
    <w:next w:val="425"/>
    <w:qFormat/>
    <w:uiPriority w:val="0"/>
    <w:pPr>
      <w:tabs>
        <w:tab w:val="left" w:pos="780"/>
        <w:tab w:val="left" w:pos="1800"/>
      </w:tabs>
      <w:ind w:left="2940" w:hanging="420"/>
      <w:outlineLvl w:val="6"/>
    </w:pPr>
  </w:style>
  <w:style w:type="paragraph" w:customStyle="1" w:styleId="1242">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3">
    <w:name w:val="_Style 47"/>
    <w:basedOn w:val="1"/>
    <w:next w:val="645"/>
    <w:qFormat/>
    <w:uiPriority w:val="0"/>
    <w:pPr>
      <w:spacing w:line="360" w:lineRule="auto"/>
      <w:ind w:firstLine="420"/>
      <w:jc w:val="left"/>
    </w:pPr>
    <w:rPr>
      <w:rFonts w:ascii="宋体" w:hAnsi="Calibri"/>
      <w:szCs w:val="20"/>
    </w:rPr>
  </w:style>
  <w:style w:type="paragraph" w:customStyle="1" w:styleId="1244">
    <w:name w:val="Char Char 字元 字元 字元 Char Char Char Char"/>
    <w:basedOn w:val="1"/>
    <w:unhideWhenUsed/>
    <w:qFormat/>
    <w:uiPriority w:val="99"/>
    <w:pPr>
      <w:spacing w:line="360" w:lineRule="auto"/>
    </w:pPr>
    <w:rPr>
      <w:rFonts w:hint="eastAsia"/>
    </w:rPr>
  </w:style>
  <w:style w:type="paragraph" w:customStyle="1" w:styleId="1245">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6">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47">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48">
    <w:name w:val="标题5"/>
    <w:basedOn w:val="1"/>
    <w:qFormat/>
    <w:uiPriority w:val="0"/>
    <w:pPr>
      <w:spacing w:line="500" w:lineRule="exact"/>
      <w:ind w:firstLine="560"/>
      <w:jc w:val="center"/>
    </w:pPr>
    <w:rPr>
      <w:rFonts w:ascii="宋体" w:hAnsi="宋体" w:eastAsia="仿宋"/>
      <w:b/>
      <w:sz w:val="52"/>
      <w:szCs w:val="22"/>
    </w:rPr>
  </w:style>
  <w:style w:type="paragraph" w:customStyle="1" w:styleId="124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50">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251">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2">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53">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54">
    <w:name w:val="目录标题2"/>
    <w:basedOn w:val="186"/>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255">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56">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57">
    <w:name w:val="Char1 Char Char Char1"/>
    <w:basedOn w:val="1"/>
    <w:qFormat/>
    <w:uiPriority w:val="0"/>
    <w:pPr>
      <w:spacing w:line="500" w:lineRule="exact"/>
      <w:ind w:firstLine="560"/>
    </w:pPr>
    <w:rPr>
      <w:rFonts w:ascii="Tahoma" w:hAnsi="Tahoma" w:eastAsia="仿宋"/>
      <w:sz w:val="28"/>
      <w:szCs w:val="20"/>
    </w:rPr>
  </w:style>
  <w:style w:type="paragraph" w:customStyle="1" w:styleId="1258">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59">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60">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261">
    <w:name w:val="技术方案正文样式"/>
    <w:basedOn w:val="1"/>
    <w:qFormat/>
    <w:uiPriority w:val="0"/>
    <w:pPr>
      <w:spacing w:line="400" w:lineRule="exact"/>
      <w:ind w:firstLine="480"/>
    </w:pPr>
    <w:rPr>
      <w:rFonts w:ascii="宋体" w:hAnsi="宋体" w:cs="宋体"/>
      <w:sz w:val="24"/>
      <w:szCs w:val="21"/>
    </w:rPr>
  </w:style>
  <w:style w:type="paragraph" w:customStyle="1" w:styleId="1262">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263">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64">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65">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66">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7">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68">
    <w:name w:val="txt"/>
    <w:basedOn w:val="1"/>
    <w:next w:val="1029"/>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269">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70">
    <w:name w:val="Header Odd"/>
    <w:basedOn w:val="1271"/>
    <w:next w:val="1206"/>
    <w:qFormat/>
    <w:uiPriority w:val="0"/>
    <w:pPr>
      <w:widowControl/>
      <w:pBdr>
        <w:bottom w:val="single" w:color="4F81BD" w:sz="4" w:space="1"/>
      </w:pBdr>
      <w:jc w:val="right"/>
    </w:pPr>
    <w:rPr>
      <w:b/>
      <w:bCs/>
      <w:color w:val="1F497D"/>
      <w:sz w:val="20"/>
      <w:szCs w:val="23"/>
    </w:rPr>
  </w:style>
  <w:style w:type="paragraph" w:customStyle="1" w:styleId="1271">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272">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74">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5">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76">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277">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78">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79">
    <w:name w:val="Char Char2 Char"/>
    <w:basedOn w:val="1"/>
    <w:qFormat/>
    <w:uiPriority w:val="0"/>
    <w:pPr>
      <w:keepNext/>
      <w:keepLines/>
      <w:pageBreakBefore/>
      <w:tabs>
        <w:tab w:val="left" w:pos="390"/>
      </w:tabs>
      <w:ind w:left="390" w:hanging="390"/>
    </w:pPr>
    <w:rPr>
      <w:szCs w:val="20"/>
    </w:rPr>
  </w:style>
  <w:style w:type="paragraph" w:customStyle="1" w:styleId="1280">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1">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82">
    <w:name w:val="正文3"/>
    <w:basedOn w:val="1"/>
    <w:qFormat/>
    <w:uiPriority w:val="0"/>
    <w:pPr>
      <w:widowControl/>
      <w:spacing w:line="500" w:lineRule="exact"/>
      <w:ind w:firstLine="560"/>
    </w:pPr>
    <w:rPr>
      <w:rFonts w:ascii="Calibri" w:hAnsi="Calibri" w:eastAsia="仿宋"/>
      <w:sz w:val="28"/>
      <w:szCs w:val="20"/>
    </w:rPr>
  </w:style>
  <w:style w:type="paragraph" w:customStyle="1" w:styleId="1283">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8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86">
    <w:name w:val="正文文本 Char2"/>
    <w:basedOn w:val="1"/>
    <w:qFormat/>
    <w:uiPriority w:val="0"/>
    <w:pPr>
      <w:spacing w:line="500" w:lineRule="exact"/>
      <w:ind w:firstLine="560"/>
    </w:pPr>
    <w:rPr>
      <w:rFonts w:ascii="Calibri" w:hAnsi="Calibri" w:eastAsia="仿宋"/>
      <w:sz w:val="28"/>
      <w:szCs w:val="20"/>
    </w:rPr>
  </w:style>
  <w:style w:type="paragraph" w:customStyle="1" w:styleId="1287">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88">
    <w:name w:val="样式 首行缩进:  2.25 字符"/>
    <w:basedOn w:val="1"/>
    <w:qFormat/>
    <w:uiPriority w:val="0"/>
    <w:pPr>
      <w:spacing w:line="360" w:lineRule="auto"/>
      <w:ind w:firstLine="225"/>
    </w:pPr>
    <w:rPr>
      <w:rFonts w:cs="宋体"/>
      <w:sz w:val="24"/>
      <w:szCs w:val="20"/>
    </w:rPr>
  </w:style>
  <w:style w:type="paragraph" w:customStyle="1" w:styleId="1289">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290">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1">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92">
    <w:name w:val="Char1 Char Char Char3"/>
    <w:basedOn w:val="1"/>
    <w:qFormat/>
    <w:uiPriority w:val="0"/>
    <w:rPr>
      <w:rFonts w:ascii="Tahoma" w:hAnsi="Tahoma"/>
      <w:sz w:val="24"/>
      <w:szCs w:val="20"/>
    </w:rPr>
  </w:style>
  <w:style w:type="paragraph" w:customStyle="1" w:styleId="1293">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94">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9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96">
    <w:name w:val="一级标题"/>
    <w:basedOn w:val="186"/>
    <w:qFormat/>
    <w:uiPriority w:val="0"/>
    <w:pPr>
      <w:keepNext w:val="0"/>
      <w:spacing w:line="360" w:lineRule="auto"/>
      <w:jc w:val="center"/>
    </w:pPr>
    <w:rPr>
      <w:rFonts w:ascii="宋体" w:hAnsi="宋体" w:eastAsia="宋体"/>
      <w:b/>
      <w:sz w:val="32"/>
      <w:szCs w:val="28"/>
    </w:rPr>
  </w:style>
  <w:style w:type="paragraph" w:customStyle="1" w:styleId="1297">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8">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99">
    <w:name w:val="附录表标号"/>
    <w:basedOn w:val="1"/>
    <w:next w:val="425"/>
    <w:qFormat/>
    <w:uiPriority w:val="0"/>
    <w:pPr>
      <w:spacing w:line="14" w:lineRule="exact"/>
      <w:ind w:left="811" w:hanging="448"/>
      <w:jc w:val="center"/>
      <w:outlineLvl w:val="0"/>
    </w:pPr>
    <w:rPr>
      <w:color w:val="FFFFFF"/>
    </w:rPr>
  </w:style>
  <w:style w:type="paragraph" w:customStyle="1" w:styleId="1300">
    <w:name w:val="二级标题"/>
    <w:basedOn w:val="187"/>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301">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302">
    <w:name w:val="number0"/>
    <w:basedOn w:val="3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303">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04">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305">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0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307">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308">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309">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1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311">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312">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313">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314">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315">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316">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17">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18">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19">
    <w:name w:val="样式 正文文本缩进 + 左侧:  2 字符 行距: 固定值 20 磅 首行缩进:  2 字符"/>
    <w:basedOn w:val="220"/>
    <w:next w:val="1082"/>
    <w:qFormat/>
    <w:uiPriority w:val="0"/>
    <w:pPr>
      <w:spacing w:line="360" w:lineRule="auto"/>
      <w:ind w:left="400" w:firstLine="400"/>
      <w:jc w:val="both"/>
    </w:pPr>
    <w:rPr>
      <w:rFonts w:cs="宋体"/>
      <w:szCs w:val="20"/>
    </w:rPr>
  </w:style>
  <w:style w:type="paragraph" w:customStyle="1" w:styleId="1320">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21">
    <w:name w:val="缺省文本"/>
    <w:basedOn w:val="1"/>
    <w:qFormat/>
    <w:uiPriority w:val="0"/>
    <w:pPr>
      <w:spacing w:line="360" w:lineRule="auto"/>
      <w:ind w:firstLine="200"/>
      <w:jc w:val="left"/>
    </w:pPr>
    <w:rPr>
      <w:sz w:val="24"/>
    </w:rPr>
  </w:style>
  <w:style w:type="paragraph" w:customStyle="1" w:styleId="1322">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323">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324">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325">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326">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327">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28">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329">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30">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31">
    <w:name w:val="正文 首行缩进:  2 字符 Char"/>
    <w:basedOn w:val="1"/>
    <w:qFormat/>
    <w:uiPriority w:val="0"/>
    <w:pPr>
      <w:spacing w:line="360" w:lineRule="auto"/>
      <w:ind w:firstLine="480"/>
    </w:pPr>
    <w:rPr>
      <w:rFonts w:cs="宋体"/>
      <w:sz w:val="24"/>
      <w:szCs w:val="20"/>
    </w:rPr>
  </w:style>
  <w:style w:type="paragraph" w:customStyle="1" w:styleId="1332">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3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334">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35">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336">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7">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38">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39">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40">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341">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42">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43">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44">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45">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46">
    <w:name w:val="表头"/>
    <w:basedOn w:val="1"/>
    <w:qFormat/>
    <w:uiPriority w:val="0"/>
    <w:pPr>
      <w:spacing w:line="360" w:lineRule="auto"/>
      <w:jc w:val="center"/>
    </w:pPr>
    <w:rPr>
      <w:rFonts w:ascii="Calibri" w:hAnsi="Calibri" w:cs="宋体"/>
      <w:b/>
      <w:bCs/>
      <w:color w:val="000000"/>
      <w:szCs w:val="20"/>
    </w:rPr>
  </w:style>
  <w:style w:type="paragraph" w:customStyle="1" w:styleId="1347">
    <w:name w:val="样式 标题 2标题 2 Char Char子子系统子系统1子系统2子系统3子系统4子系统11子系统21子系统..."/>
    <w:basedOn w:val="187"/>
    <w:qFormat/>
    <w:uiPriority w:val="0"/>
    <w:pPr>
      <w:tabs>
        <w:tab w:val="left" w:pos="360"/>
      </w:tabs>
      <w:spacing w:before="0" w:after="0" w:line="240" w:lineRule="auto"/>
      <w:ind w:left="786" w:hanging="360"/>
      <w:jc w:val="both"/>
    </w:pPr>
    <w:rPr>
      <w:rFonts w:ascii="Arial" w:eastAsia="黑体"/>
      <w:sz w:val="30"/>
    </w:rPr>
  </w:style>
  <w:style w:type="paragraph" w:customStyle="1" w:styleId="1348">
    <w:name w:val="居中图片"/>
    <w:basedOn w:val="1"/>
    <w:qFormat/>
    <w:uiPriority w:val="0"/>
    <w:pPr>
      <w:jc w:val="center"/>
    </w:pPr>
    <w:rPr>
      <w:rFonts w:ascii="Calibri" w:hAnsi="Calibri" w:eastAsia="仿宋"/>
      <w:sz w:val="28"/>
      <w:szCs w:val="21"/>
    </w:rPr>
  </w:style>
  <w:style w:type="paragraph" w:customStyle="1" w:styleId="1349">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350">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351">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352">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53">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354">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5">
    <w:name w:val="正文文本缩进 21"/>
    <w:basedOn w:val="1"/>
    <w:qFormat/>
    <w:uiPriority w:val="0"/>
    <w:pPr>
      <w:spacing w:line="520" w:lineRule="exact"/>
      <w:ind w:firstLine="560"/>
    </w:pPr>
    <w:rPr>
      <w:rFonts w:ascii="楷体_GB2312" w:eastAsia="楷体_GB2312"/>
      <w:sz w:val="28"/>
      <w:szCs w:val="28"/>
    </w:rPr>
  </w:style>
  <w:style w:type="paragraph" w:customStyle="1" w:styleId="1356">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57">
    <w:name w:val="目录标题"/>
    <w:next w:val="716"/>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358">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9">
    <w:name w:val="封面标准代替信息"/>
    <w:basedOn w:val="1139"/>
    <w:qFormat/>
    <w:uiPriority w:val="0"/>
    <w:pPr>
      <w:spacing w:before="57"/>
    </w:pPr>
    <w:rPr>
      <w:rFonts w:ascii="宋体"/>
      <w:sz w:val="21"/>
    </w:rPr>
  </w:style>
  <w:style w:type="paragraph" w:customStyle="1" w:styleId="1360">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61">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362">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63">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64">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65">
    <w:name w:val="样式 小四 首行缩进:  0.74 厘米"/>
    <w:basedOn w:val="1"/>
    <w:qFormat/>
    <w:uiPriority w:val="0"/>
    <w:pPr>
      <w:spacing w:line="360" w:lineRule="auto"/>
      <w:ind w:firstLine="420"/>
    </w:pPr>
    <w:rPr>
      <w:rFonts w:cs="宋体"/>
      <w:sz w:val="24"/>
      <w:szCs w:val="20"/>
    </w:rPr>
  </w:style>
  <w:style w:type="paragraph" w:customStyle="1" w:styleId="1366">
    <w:name w:val="正文文本缩进 22"/>
    <w:basedOn w:val="1"/>
    <w:qFormat/>
    <w:uiPriority w:val="0"/>
    <w:pPr>
      <w:spacing w:line="520" w:lineRule="exact"/>
      <w:ind w:firstLine="560"/>
    </w:pPr>
    <w:rPr>
      <w:rFonts w:ascii="楷体_GB2312" w:eastAsia="楷体_GB2312"/>
      <w:sz w:val="28"/>
      <w:szCs w:val="28"/>
    </w:rPr>
  </w:style>
  <w:style w:type="paragraph" w:customStyle="1" w:styleId="1367">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68">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69">
    <w:name w:val="DLP正文"/>
    <w:basedOn w:val="1"/>
    <w:qFormat/>
    <w:uiPriority w:val="0"/>
    <w:pPr>
      <w:ind w:firstLine="473"/>
    </w:pPr>
    <w:rPr>
      <w:rFonts w:hAnsi="宋体"/>
      <w:szCs w:val="22"/>
    </w:rPr>
  </w:style>
  <w:style w:type="paragraph" w:customStyle="1" w:styleId="1370">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71">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72">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373">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74">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75">
    <w:name w:val="正文图标题"/>
    <w:next w:val="425"/>
    <w:qFormat/>
    <w:uiPriority w:val="0"/>
    <w:pPr>
      <w:jc w:val="center"/>
    </w:pPr>
    <w:rPr>
      <w:rFonts w:hint="default" w:ascii="黑体" w:hAnsi="Times New Roman" w:eastAsia="黑体" w:cs="Times New Roman"/>
      <w:sz w:val="21"/>
      <w:lang w:val="en-US" w:eastAsia="zh-CN" w:bidi="ar-SA"/>
    </w:rPr>
  </w:style>
  <w:style w:type="paragraph" w:customStyle="1" w:styleId="1376">
    <w:name w:val="文本块1"/>
    <w:basedOn w:val="1"/>
    <w:qFormat/>
    <w:uiPriority w:val="0"/>
    <w:pPr>
      <w:ind w:left="630" w:right="630"/>
      <w:jc w:val="center"/>
    </w:pPr>
    <w:rPr>
      <w:rFonts w:ascii="宋体"/>
      <w:b/>
      <w:sz w:val="32"/>
    </w:rPr>
  </w:style>
  <w:style w:type="paragraph" w:customStyle="1" w:styleId="1377">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78">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79">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80">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81">
    <w:name w:val="_Style 2"/>
    <w:basedOn w:val="1"/>
    <w:qFormat/>
    <w:uiPriority w:val="34"/>
    <w:pPr>
      <w:ind w:firstLine="420"/>
    </w:pPr>
    <w:rPr>
      <w:rFonts w:ascii="Calibri" w:hAnsi="Calibri"/>
      <w:szCs w:val="22"/>
    </w:rPr>
  </w:style>
  <w:style w:type="paragraph" w:customStyle="1" w:styleId="1382">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83">
    <w:name w:val="li_正文"/>
    <w:basedOn w:val="1"/>
    <w:qFormat/>
    <w:uiPriority w:val="0"/>
    <w:pPr>
      <w:spacing w:line="360" w:lineRule="auto"/>
      <w:ind w:firstLine="560"/>
    </w:pPr>
    <w:rPr>
      <w:rFonts w:ascii="仿宋_GB2312" w:eastAsia="仿宋_GB2312"/>
      <w:sz w:val="28"/>
      <w:szCs w:val="28"/>
    </w:rPr>
  </w:style>
  <w:style w:type="paragraph" w:customStyle="1" w:styleId="1384">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85">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86">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87">
    <w:name w:val="附录表标题"/>
    <w:next w:val="425"/>
    <w:qFormat/>
    <w:uiPriority w:val="0"/>
    <w:pPr>
      <w:jc w:val="center"/>
    </w:pPr>
    <w:rPr>
      <w:rFonts w:hint="default" w:ascii="黑体" w:hAnsi="Times New Roman" w:eastAsia="黑体" w:cs="Times New Roman"/>
      <w:sz w:val="21"/>
      <w:lang w:val="en-US" w:eastAsia="zh-CN" w:bidi="ar-SA"/>
    </w:rPr>
  </w:style>
  <w:style w:type="paragraph" w:customStyle="1" w:styleId="1388">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89">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90">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91">
    <w:name w:val="正文缩进1"/>
    <w:basedOn w:val="1"/>
    <w:qFormat/>
    <w:uiPriority w:val="0"/>
    <w:pPr>
      <w:ind w:firstLine="420"/>
    </w:pPr>
    <w:rPr>
      <w:szCs w:val="20"/>
    </w:rPr>
  </w:style>
  <w:style w:type="paragraph" w:customStyle="1" w:styleId="1392">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93">
    <w:name w:val="TOC 标题12"/>
    <w:basedOn w:val="186"/>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94">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95">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96">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97">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98">
    <w:name w:val="四号正文"/>
    <w:basedOn w:val="1"/>
    <w:qFormat/>
    <w:uiPriority w:val="0"/>
    <w:pPr>
      <w:spacing w:line="360" w:lineRule="auto"/>
      <w:ind w:firstLine="560"/>
    </w:pPr>
    <w:rPr>
      <w:sz w:val="28"/>
      <w:szCs w:val="28"/>
    </w:rPr>
  </w:style>
  <w:style w:type="paragraph" w:customStyle="1" w:styleId="13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400">
    <w:name w:val="五号字体"/>
    <w:basedOn w:val="1"/>
    <w:qFormat/>
    <w:uiPriority w:val="0"/>
    <w:pPr>
      <w:jc w:val="center"/>
    </w:pPr>
  </w:style>
  <w:style w:type="paragraph" w:customStyle="1" w:styleId="1401">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402">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403">
    <w:name w:val="简单回函地址"/>
    <w:basedOn w:val="1"/>
    <w:qFormat/>
    <w:uiPriority w:val="0"/>
    <w:pPr>
      <w:tabs>
        <w:tab w:val="left" w:pos="1140"/>
      </w:tabs>
    </w:pPr>
  </w:style>
  <w:style w:type="paragraph" w:customStyle="1" w:styleId="1404">
    <w:name w:val="TOC 标题111"/>
    <w:basedOn w:val="186"/>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405">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406">
    <w:name w:val="TOC 71"/>
    <w:basedOn w:val="1"/>
    <w:next w:val="1"/>
    <w:qFormat/>
    <w:uiPriority w:val="39"/>
    <w:pPr>
      <w:ind w:left="2520"/>
    </w:pPr>
    <w:rPr>
      <w:rFonts w:ascii="Calibri" w:hAnsi="Calibri"/>
      <w:szCs w:val="22"/>
    </w:rPr>
  </w:style>
  <w:style w:type="paragraph" w:customStyle="1" w:styleId="1407">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408">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409">
    <w:name w:val="正文无缩进"/>
    <w:basedOn w:val="1"/>
    <w:qFormat/>
    <w:uiPriority w:val="0"/>
    <w:pPr>
      <w:spacing w:line="300" w:lineRule="auto"/>
      <w:jc w:val="center"/>
    </w:pPr>
    <w:rPr>
      <w:rFonts w:ascii="宋体" w:hAnsi="宋体"/>
      <w:sz w:val="24"/>
    </w:rPr>
  </w:style>
  <w:style w:type="paragraph" w:customStyle="1" w:styleId="141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411">
    <w:name w:val="È±Ê¡ÎÄ±¾"/>
    <w:basedOn w:val="1"/>
    <w:qFormat/>
    <w:uiPriority w:val="0"/>
    <w:pPr>
      <w:widowControl/>
      <w:jc w:val="left"/>
    </w:pPr>
    <w:rPr>
      <w:sz w:val="24"/>
      <w:szCs w:val="20"/>
    </w:rPr>
  </w:style>
  <w:style w:type="paragraph" w:customStyle="1" w:styleId="1412">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413">
    <w:name w:val="Char Char Char Char"/>
    <w:basedOn w:val="218"/>
    <w:qFormat/>
    <w:uiPriority w:val="0"/>
    <w:pPr>
      <w:widowControl/>
      <w:shd w:val="clear" w:color="auto" w:fill="000080"/>
      <w:ind w:firstLine="454"/>
      <w:jc w:val="left"/>
    </w:pPr>
    <w:rPr>
      <w:rFonts w:ascii="Tahoma" w:hAnsi="Tahoma" w:cs="宋体"/>
      <w:sz w:val="21"/>
      <w:szCs w:val="20"/>
    </w:rPr>
  </w:style>
  <w:style w:type="paragraph" w:customStyle="1" w:styleId="1414">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415">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416">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417">
    <w:name w:val="四级无标题条"/>
    <w:basedOn w:val="1"/>
    <w:qFormat/>
    <w:uiPriority w:val="0"/>
    <w:pPr>
      <w:ind w:left="2520" w:hanging="420"/>
    </w:pPr>
  </w:style>
  <w:style w:type="paragraph" w:customStyle="1" w:styleId="1418">
    <w:name w:val="五级无标题条"/>
    <w:basedOn w:val="1"/>
    <w:qFormat/>
    <w:uiPriority w:val="0"/>
    <w:pPr>
      <w:ind w:left="2940" w:hanging="420"/>
    </w:pPr>
  </w:style>
  <w:style w:type="paragraph" w:customStyle="1" w:styleId="1419">
    <w:name w:val="正文表标题"/>
    <w:next w:val="425"/>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420">
    <w:name w:val="我的图片"/>
    <w:basedOn w:val="1"/>
    <w:next w:val="773"/>
    <w:qFormat/>
    <w:uiPriority w:val="0"/>
    <w:pPr>
      <w:widowControl/>
      <w:spacing w:line="360" w:lineRule="auto"/>
      <w:jc w:val="center"/>
    </w:pPr>
    <w:rPr>
      <w:rFonts w:ascii="Arial" w:hAnsi="Arial" w:eastAsia="楷体_GB2312"/>
      <w:sz w:val="24"/>
    </w:rPr>
  </w:style>
  <w:style w:type="paragraph" w:customStyle="1" w:styleId="1421">
    <w:name w:val="1 Char Char Char Char"/>
    <w:basedOn w:val="1"/>
    <w:qFormat/>
    <w:uiPriority w:val="0"/>
    <w:rPr>
      <w:rFonts w:ascii="Tahoma" w:hAnsi="Tahoma"/>
      <w:sz w:val="24"/>
      <w:szCs w:val="20"/>
    </w:rPr>
  </w:style>
  <w:style w:type="paragraph" w:customStyle="1" w:styleId="1422">
    <w:name w:val="NAP Normal"/>
    <w:basedOn w:val="1"/>
    <w:qFormat/>
    <w:uiPriority w:val="0"/>
    <w:pPr>
      <w:spacing w:line="240" w:lineRule="exact"/>
    </w:pPr>
    <w:rPr>
      <w:sz w:val="22"/>
      <w:szCs w:val="20"/>
    </w:rPr>
  </w:style>
  <w:style w:type="paragraph" w:customStyle="1" w:styleId="1423">
    <w:name w:val="样式 标题 2第一章 标题 2Heading 2 HiddenHeading 2 CCBSH2h22nd level..."/>
    <w:basedOn w:val="187"/>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424">
    <w:name w:val="Char Char Char Char Char Char Char Char Char Char"/>
    <w:basedOn w:val="189"/>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425">
    <w:name w:val="zn4"/>
    <w:basedOn w:val="808"/>
    <w:next w:val="36"/>
    <w:qFormat/>
    <w:uiPriority w:val="0"/>
    <w:pPr>
      <w:tabs>
        <w:tab w:val="left" w:pos="1080"/>
      </w:tabs>
      <w:ind w:left="851" w:hanging="851"/>
      <w:outlineLvl w:val="3"/>
    </w:pPr>
    <w:rPr>
      <w:lang w:val="zh-CN"/>
    </w:rPr>
  </w:style>
  <w:style w:type="paragraph" w:customStyle="1" w:styleId="1426">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427">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428">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429">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430">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431">
    <w:name w:val="标题8"/>
    <w:basedOn w:val="191"/>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432">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433">
    <w:name w:val="text-center"/>
    <w:basedOn w:val="1"/>
    <w:qFormat/>
    <w:uiPriority w:val="0"/>
    <w:pPr>
      <w:widowControl/>
      <w:spacing w:after="150"/>
      <w:jc w:val="center"/>
    </w:pPr>
    <w:rPr>
      <w:rFonts w:ascii="宋体" w:hAnsi="宋体" w:cs="宋体"/>
      <w:sz w:val="24"/>
    </w:rPr>
  </w:style>
  <w:style w:type="paragraph" w:customStyle="1" w:styleId="1434">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435">
    <w:name w:val="样式 标题 55l4H5h5Second Subheading + 段前: 0.5 行 段后: 0.5 行 行距:..."/>
    <w:basedOn w:val="189"/>
    <w:qFormat/>
    <w:uiPriority w:val="0"/>
    <w:pPr>
      <w:tabs>
        <w:tab w:val="left" w:pos="0"/>
        <w:tab w:val="left" w:pos="425"/>
        <w:tab w:val="left" w:pos="851"/>
        <w:tab w:val="left" w:pos="992"/>
        <w:tab w:val="left" w:pos="1276"/>
        <w:tab w:val="left" w:pos="1440"/>
      </w:tabs>
      <w:spacing w:after="0" w:line="360" w:lineRule="auto"/>
      <w:ind w:left="992" w:hanging="405"/>
    </w:pPr>
    <w:rPr>
      <w:rFonts w:ascii="Arial" w:hAnsi="Arial" w:eastAsia="楷体_GB2312" w:cs="宋体"/>
      <w:spacing w:val="0"/>
      <w:position w:val="0"/>
      <w:sz w:val="24"/>
    </w:rPr>
  </w:style>
  <w:style w:type="paragraph" w:customStyle="1" w:styleId="1436">
    <w:name w:val="Test2"/>
    <w:basedOn w:val="187"/>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437">
    <w:name w:val="正文编号项"/>
    <w:basedOn w:val="3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438">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439">
    <w:name w:val="Char21"/>
    <w:basedOn w:val="1"/>
    <w:qFormat/>
    <w:uiPriority w:val="0"/>
    <w:rPr>
      <w:rFonts w:ascii="仿宋_GB2312" w:eastAsia="仿宋_GB2312"/>
      <w:b/>
      <w:sz w:val="32"/>
      <w:szCs w:val="32"/>
    </w:rPr>
  </w:style>
  <w:style w:type="paragraph" w:customStyle="1" w:styleId="1440">
    <w:name w:val="Char1 Char Char Char21"/>
    <w:basedOn w:val="1"/>
    <w:qFormat/>
    <w:uiPriority w:val="0"/>
    <w:rPr>
      <w:rFonts w:ascii="Tahoma" w:hAnsi="Tahoma"/>
      <w:sz w:val="24"/>
      <w:szCs w:val="20"/>
    </w:rPr>
  </w:style>
  <w:style w:type="paragraph" w:customStyle="1" w:styleId="1441">
    <w:name w:val="Char Char12"/>
    <w:basedOn w:val="1"/>
    <w:qFormat/>
    <w:uiPriority w:val="0"/>
    <w:pPr>
      <w:widowControl/>
      <w:spacing w:after="160" w:line="240" w:lineRule="exact"/>
      <w:jc w:val="left"/>
    </w:pPr>
    <w:rPr>
      <w:rFonts w:ascii="Verdana" w:hAnsi="Verdana"/>
      <w:sz w:val="20"/>
      <w:lang w:eastAsia="en-US"/>
    </w:rPr>
  </w:style>
  <w:style w:type="paragraph" w:customStyle="1" w:styleId="1442">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443">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444">
    <w:name w:val="中等深浅底纹 1 - 着色 11"/>
    <w:next w:val="1445"/>
    <w:qFormat/>
    <w:uiPriority w:val="0"/>
    <w:pPr>
      <w:widowControl w:val="0"/>
    </w:pPr>
    <w:rPr>
      <w:rFonts w:hint="default" w:ascii="宋体" w:hAnsi="Calibri" w:eastAsia="宋体" w:cs="Times New Roman"/>
      <w:sz w:val="21"/>
      <w:szCs w:val="22"/>
      <w:lang w:val="en-US" w:eastAsia="zh-CN" w:bidi="ar-SA"/>
    </w:rPr>
  </w:style>
  <w:style w:type="paragraph" w:customStyle="1" w:styleId="1445">
    <w:name w:val="D表"/>
    <w:basedOn w:val="1"/>
    <w:next w:val="218"/>
    <w:qFormat/>
    <w:uiPriority w:val="0"/>
    <w:pPr>
      <w:spacing w:line="500" w:lineRule="exact"/>
      <w:ind w:hanging="2"/>
    </w:pPr>
    <w:rPr>
      <w:rFonts w:ascii="Calibri" w:hAnsi="Calibri" w:eastAsia="仿宋"/>
      <w:sz w:val="18"/>
      <w:szCs w:val="18"/>
    </w:rPr>
  </w:style>
  <w:style w:type="paragraph" w:customStyle="1" w:styleId="1446">
    <w:name w:val="金宏发行正文 Char Char"/>
    <w:basedOn w:val="1"/>
    <w:next w:val="1417"/>
    <w:qFormat/>
    <w:uiPriority w:val="0"/>
    <w:pPr>
      <w:spacing w:line="500" w:lineRule="exact"/>
      <w:ind w:firstLine="560"/>
    </w:pPr>
    <w:rPr>
      <w:rFonts w:ascii="Calibri" w:hAnsi="Calibri" w:eastAsia="仿宋_GB2312" w:cs="宋体"/>
      <w:sz w:val="28"/>
      <w:szCs w:val="20"/>
    </w:rPr>
  </w:style>
  <w:style w:type="paragraph" w:customStyle="1" w:styleId="1447">
    <w:name w:val="Char1 Char Char Char2"/>
    <w:basedOn w:val="1"/>
    <w:qFormat/>
    <w:uiPriority w:val="0"/>
    <w:pPr>
      <w:spacing w:line="500" w:lineRule="exact"/>
      <w:ind w:firstLine="560"/>
    </w:pPr>
    <w:rPr>
      <w:rFonts w:ascii="Tahoma" w:hAnsi="Tahoma" w:eastAsia="仿宋"/>
      <w:sz w:val="28"/>
      <w:szCs w:val="20"/>
    </w:rPr>
  </w:style>
  <w:style w:type="paragraph" w:customStyle="1" w:styleId="1448">
    <w:name w:val="Char Char Char Char2"/>
    <w:basedOn w:val="1"/>
    <w:qFormat/>
    <w:uiPriority w:val="0"/>
    <w:pPr>
      <w:spacing w:line="500" w:lineRule="exact"/>
      <w:ind w:firstLine="560"/>
    </w:pPr>
    <w:rPr>
      <w:rFonts w:ascii="Calibri" w:hAnsi="Calibri" w:eastAsia="仿宋"/>
      <w:sz w:val="28"/>
    </w:rPr>
  </w:style>
  <w:style w:type="paragraph" w:customStyle="1" w:styleId="1449">
    <w:name w:val="Heading"/>
    <w:basedOn w:val="1"/>
    <w:next w:val="3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50">
    <w:name w:val="Char Char Char Char1"/>
    <w:basedOn w:val="1"/>
    <w:qFormat/>
    <w:uiPriority w:val="0"/>
    <w:pPr>
      <w:spacing w:line="500" w:lineRule="exact"/>
      <w:ind w:firstLine="560"/>
    </w:pPr>
    <w:rPr>
      <w:rFonts w:ascii="Calibri" w:hAnsi="Calibri" w:eastAsia="仿宋"/>
      <w:sz w:val="28"/>
    </w:rPr>
  </w:style>
  <w:style w:type="paragraph" w:customStyle="1" w:styleId="1451">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452">
    <w:name w:val="中等深浅网格 1 - 着色 21"/>
    <w:basedOn w:val="1"/>
    <w:qFormat/>
    <w:uiPriority w:val="34"/>
    <w:pPr>
      <w:ind w:firstLine="420"/>
    </w:pPr>
    <w:rPr>
      <w:rFonts w:ascii="Calibri" w:hAnsi="Calibri" w:eastAsia="仿宋"/>
      <w:sz w:val="28"/>
      <w:szCs w:val="22"/>
    </w:rPr>
  </w:style>
  <w:style w:type="paragraph" w:customStyle="1" w:styleId="1453">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54">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55">
    <w:name w:val="无编号标题"/>
    <w:basedOn w:val="1"/>
    <w:next w:val="1140"/>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56">
    <w:name w:val="Bid_正文"/>
    <w:basedOn w:val="190"/>
    <w:next w:val="1457"/>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57">
    <w:name w:val="p1"/>
    <w:basedOn w:val="1"/>
    <w:next w:val="208"/>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58">
    <w:name w:val="正文首行缩进 Char3"/>
    <w:basedOn w:val="1"/>
    <w:qFormat/>
    <w:uiPriority w:val="0"/>
    <w:pPr>
      <w:spacing w:line="500" w:lineRule="exact"/>
      <w:ind w:firstLine="560"/>
    </w:pPr>
    <w:rPr>
      <w:rFonts w:ascii="Calibri" w:hAnsi="Calibri" w:eastAsia="仿宋"/>
      <w:sz w:val="28"/>
      <w:szCs w:val="20"/>
    </w:rPr>
  </w:style>
  <w:style w:type="paragraph" w:customStyle="1" w:styleId="1459">
    <w:name w:val="表格内容"/>
    <w:basedOn w:val="1"/>
    <w:next w:val="917"/>
    <w:qFormat/>
    <w:uiPriority w:val="0"/>
    <w:pPr>
      <w:spacing w:line="360" w:lineRule="auto"/>
      <w:ind w:firstLine="560"/>
      <w:jc w:val="left"/>
    </w:pPr>
    <w:rPr>
      <w:rFonts w:ascii="微软雅黑" w:hAnsi="微软雅黑" w:eastAsia="微软雅黑"/>
      <w:sz w:val="18"/>
      <w:lang w:val="en-GB"/>
    </w:rPr>
  </w:style>
  <w:style w:type="paragraph" w:customStyle="1" w:styleId="1460">
    <w:name w:val="文章正文"/>
    <w:basedOn w:val="1"/>
    <w:next w:val="1461"/>
    <w:qFormat/>
    <w:uiPriority w:val="0"/>
    <w:pPr>
      <w:spacing w:line="360" w:lineRule="auto"/>
      <w:ind w:firstLine="482"/>
    </w:pPr>
    <w:rPr>
      <w:rFonts w:ascii="Calibri" w:hAnsi="Calibri" w:eastAsia="仿宋"/>
    </w:rPr>
  </w:style>
  <w:style w:type="paragraph" w:customStyle="1" w:styleId="1461">
    <w:name w:val="我的图表标题"/>
    <w:basedOn w:val="1"/>
    <w:next w:val="527"/>
    <w:qFormat/>
    <w:uiPriority w:val="0"/>
    <w:pPr>
      <w:spacing w:line="360" w:lineRule="auto"/>
      <w:ind w:firstLine="560"/>
      <w:jc w:val="center"/>
    </w:pPr>
    <w:rPr>
      <w:rFonts w:ascii="Cambria" w:hAnsi="Cambria" w:eastAsia="黑体" w:cs="宋体"/>
      <w:sz w:val="28"/>
      <w:szCs w:val="20"/>
    </w:rPr>
  </w:style>
  <w:style w:type="paragraph" w:customStyle="1" w:styleId="1462">
    <w:name w:val="11111"/>
    <w:basedOn w:val="1"/>
    <w:next w:val="1463"/>
    <w:qFormat/>
    <w:uiPriority w:val="0"/>
    <w:pPr>
      <w:spacing w:after="120" w:line="360" w:lineRule="auto"/>
      <w:ind w:firstLine="200"/>
    </w:pPr>
    <w:rPr>
      <w:rFonts w:ascii="宋体" w:hAnsi="Calibri" w:eastAsia="仿宋" w:cs="宋体"/>
      <w:color w:val="000000"/>
      <w:sz w:val="28"/>
      <w:lang w:val="zh-CN"/>
    </w:rPr>
  </w:style>
  <w:style w:type="paragraph" w:customStyle="1" w:styleId="1463">
    <w:name w:val="Char Char Char Char Char Char Char Char Char Char Char Char Char"/>
    <w:basedOn w:val="1"/>
    <w:next w:val="190"/>
    <w:qFormat/>
    <w:uiPriority w:val="0"/>
    <w:pPr>
      <w:widowControl/>
      <w:spacing w:after="160" w:line="240" w:lineRule="exact"/>
      <w:jc w:val="left"/>
    </w:pPr>
    <w:rPr>
      <w:rFonts w:ascii="Verdana" w:hAnsi="Verdana" w:eastAsia="仿宋_GB2312"/>
      <w:sz w:val="28"/>
      <w:szCs w:val="20"/>
      <w:lang w:eastAsia="en-US"/>
    </w:rPr>
  </w:style>
  <w:style w:type="paragraph" w:customStyle="1" w:styleId="1464">
    <w:name w:val="标题 41"/>
    <w:basedOn w:val="188"/>
    <w:next w:val="37"/>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65">
    <w:name w:val="Char Char Char Char Char Char Char Char Char1 Char Char Char Char Char Char Char Char Char Char"/>
    <w:basedOn w:val="1"/>
    <w:next w:val="1466"/>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66">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467">
    <w:name w:val="正文Normal"/>
    <w:basedOn w:val="1"/>
    <w:next w:val="494"/>
    <w:qFormat/>
    <w:uiPriority w:val="0"/>
    <w:pPr>
      <w:spacing w:after="120" w:line="360" w:lineRule="auto"/>
      <w:ind w:firstLine="480"/>
    </w:pPr>
    <w:rPr>
      <w:rFonts w:ascii="Arial" w:hAnsi="Arial" w:eastAsia="仿宋" w:cs="Arial"/>
      <w:sz w:val="28"/>
    </w:rPr>
  </w:style>
  <w:style w:type="paragraph" w:customStyle="1" w:styleId="1468">
    <w:name w:val="标准正文"/>
    <w:basedOn w:val="1"/>
    <w:next w:val="194"/>
    <w:qFormat/>
    <w:uiPriority w:val="0"/>
    <w:pPr>
      <w:spacing w:line="500" w:lineRule="exact"/>
      <w:ind w:firstLine="560"/>
    </w:pPr>
    <w:rPr>
      <w:rFonts w:ascii="Calibri" w:hAnsi="Calibri" w:eastAsia="仿宋"/>
      <w:sz w:val="28"/>
      <w:lang w:val="en-GB"/>
    </w:rPr>
  </w:style>
  <w:style w:type="paragraph" w:customStyle="1" w:styleId="1469">
    <w:name w:val="_Style 62"/>
    <w:next w:val="26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70">
    <w:name w:val="_Style 54"/>
    <w:next w:val="853"/>
    <w:qFormat/>
    <w:uiPriority w:val="0"/>
    <w:rPr>
      <w:rFonts w:hint="default" w:ascii="Calibri" w:hAnsi="Calibri" w:eastAsia="宋体" w:cs="Times New Roman"/>
      <w:sz w:val="24"/>
      <w:szCs w:val="24"/>
      <w:lang w:val="en-US" w:eastAsia="zh-CN" w:bidi="ar-SA"/>
    </w:rPr>
  </w:style>
  <w:style w:type="paragraph" w:customStyle="1" w:styleId="1471">
    <w:name w:val="样式 标题 2 + 行距: 最小值 12 磅"/>
    <w:basedOn w:val="187"/>
    <w:next w:val="194"/>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72">
    <w:name w:val="ABC_正文"/>
    <w:basedOn w:val="1"/>
    <w:qFormat/>
    <w:uiPriority w:val="0"/>
    <w:pPr>
      <w:widowControl/>
      <w:ind w:firstLine="200"/>
    </w:pPr>
    <w:rPr>
      <w:rFonts w:ascii="Calibri" w:hAnsi="宋体" w:eastAsia="Times New Roman"/>
      <w:sz w:val="20"/>
      <w:szCs w:val="20"/>
    </w:rPr>
  </w:style>
  <w:style w:type="paragraph" w:customStyle="1" w:styleId="1473">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474">
    <w:name w:val="样式 标题 3"/>
    <w:basedOn w:val="188"/>
    <w:next w:val="2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75">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476">
    <w:name w:val="Char Char Char Char Char Char Char Char Char Char Char Char Char Char Char1 Char"/>
    <w:basedOn w:val="1"/>
    <w:next w:val="2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77">
    <w:name w:val="无首行缩进正文"/>
    <w:basedOn w:val="1461"/>
    <w:next w:val="1413"/>
    <w:qFormat/>
    <w:uiPriority w:val="0"/>
    <w:pPr>
      <w:ind w:firstLine="0"/>
      <w:jc w:val="both"/>
    </w:pPr>
    <w:rPr>
      <w:rFonts w:ascii="Calibri" w:hAnsi="Calibri" w:eastAsia="方正仿宋_GBK" w:cs="Times New Roman"/>
      <w:sz w:val="21"/>
      <w:szCs w:val="24"/>
    </w:rPr>
  </w:style>
  <w:style w:type="paragraph" w:customStyle="1" w:styleId="1478">
    <w:name w:val="Plain Text1"/>
    <w:basedOn w:val="1"/>
    <w:next w:val="209"/>
    <w:qFormat/>
    <w:uiPriority w:val="0"/>
    <w:pPr>
      <w:spacing w:line="360" w:lineRule="auto"/>
      <w:ind w:firstLine="560"/>
    </w:pPr>
    <w:rPr>
      <w:rFonts w:ascii="宋体" w:hAnsi="宋体" w:eastAsia="仿宋"/>
      <w:sz w:val="28"/>
      <w:szCs w:val="20"/>
    </w:rPr>
  </w:style>
  <w:style w:type="paragraph" w:customStyle="1" w:styleId="1479">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80">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481">
    <w:name w:val="Subject"/>
    <w:basedOn w:val="1"/>
    <w:qFormat/>
    <w:uiPriority w:val="0"/>
    <w:pPr>
      <w:widowControl/>
      <w:jc w:val="center"/>
    </w:pPr>
    <w:rPr>
      <w:rFonts w:ascii="Calibri" w:hAnsi="Calibri" w:eastAsia="黑体"/>
      <w:b/>
      <w:sz w:val="48"/>
    </w:rPr>
  </w:style>
  <w:style w:type="paragraph" w:customStyle="1" w:styleId="1482">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83">
    <w:name w:val="默认段落字体 Para Char Char Char Char"/>
    <w:basedOn w:val="1"/>
    <w:next w:val="237"/>
    <w:qFormat/>
    <w:uiPriority w:val="0"/>
    <w:pPr>
      <w:spacing w:line="360" w:lineRule="auto"/>
      <w:ind w:firstLine="560"/>
    </w:pPr>
    <w:rPr>
      <w:rFonts w:ascii="Calibri" w:hAnsi="Calibri" w:eastAsia="仿宋"/>
      <w:sz w:val="28"/>
      <w:szCs w:val="20"/>
    </w:rPr>
  </w:style>
  <w:style w:type="paragraph" w:customStyle="1" w:styleId="1484">
    <w:name w:val="样式 标题 1 + 行距: 最小值 12 磅"/>
    <w:basedOn w:val="186"/>
    <w:next w:val="1473"/>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85">
    <w:name w:val="_Style 224"/>
    <w:basedOn w:val="1"/>
    <w:next w:val="1"/>
    <w:unhideWhenUsed/>
    <w:qFormat/>
    <w:uiPriority w:val="39"/>
    <w:pPr>
      <w:widowControl/>
      <w:ind w:left="2100"/>
      <w:jc w:val="left"/>
    </w:pPr>
    <w:rPr>
      <w:rFonts w:ascii="Calibri" w:hAnsi="Calibri"/>
      <w:szCs w:val="22"/>
    </w:rPr>
  </w:style>
  <w:style w:type="paragraph" w:customStyle="1" w:styleId="1486">
    <w:name w:val="图中文字"/>
    <w:basedOn w:val="1"/>
    <w:next w:val="478"/>
    <w:qFormat/>
    <w:uiPriority w:val="0"/>
    <w:pPr>
      <w:widowControl/>
      <w:spacing w:line="500" w:lineRule="exact"/>
      <w:ind w:firstLine="560"/>
      <w:jc w:val="center"/>
    </w:pPr>
    <w:rPr>
      <w:rFonts w:ascii="Calibri" w:hAnsi="Calibri" w:eastAsia="仿宋_GB2312"/>
      <w:sz w:val="28"/>
      <w:szCs w:val="20"/>
    </w:rPr>
  </w:style>
  <w:style w:type="paragraph" w:customStyle="1" w:styleId="1487">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488">
    <w:name w:val="样式 标题 + 右"/>
    <w:basedOn w:val="213"/>
    <w:next w:val="1375"/>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89">
    <w:name w:val="表号"/>
    <w:basedOn w:val="1"/>
    <w:next w:val="508"/>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90">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91">
    <w:name w:val="评估表"/>
    <w:basedOn w:val="1"/>
    <w:qFormat/>
    <w:uiPriority w:val="0"/>
    <w:pPr>
      <w:spacing w:line="240" w:lineRule="exact"/>
    </w:pPr>
    <w:rPr>
      <w:rFonts w:ascii="方正仿宋_GBK" w:hAnsi="方正仿宋_GBK" w:eastAsia="方正仿宋_GBK"/>
      <w:sz w:val="18"/>
      <w:szCs w:val="18"/>
    </w:rPr>
  </w:style>
  <w:style w:type="paragraph" w:customStyle="1" w:styleId="1492">
    <w:name w:val="Table Contents"/>
    <w:basedOn w:val="1"/>
    <w:qFormat/>
    <w:uiPriority w:val="0"/>
    <w:pPr>
      <w:suppressLineNumbers/>
      <w:spacing w:line="360" w:lineRule="auto"/>
      <w:ind w:firstLine="720"/>
    </w:pPr>
    <w:rPr>
      <w:rFonts w:ascii="仿宋" w:hAnsi="仿宋"/>
      <w:sz w:val="28"/>
      <w:lang w:eastAsia="ar-SA"/>
    </w:rPr>
  </w:style>
  <w:style w:type="paragraph" w:customStyle="1" w:styleId="1493">
    <w:name w:val="Paragraph1"/>
    <w:basedOn w:val="1"/>
    <w:next w:val="959"/>
    <w:qFormat/>
    <w:uiPriority w:val="0"/>
    <w:pPr>
      <w:spacing w:before="80" w:line="500" w:lineRule="exact"/>
      <w:ind w:firstLine="560"/>
    </w:pPr>
    <w:rPr>
      <w:rFonts w:ascii="宋体" w:hAnsi="Calibri" w:eastAsia="仿宋"/>
      <w:sz w:val="20"/>
      <w:szCs w:val="20"/>
    </w:rPr>
  </w:style>
  <w:style w:type="paragraph" w:customStyle="1" w:styleId="1494">
    <w:name w:val="Tabletext"/>
    <w:basedOn w:val="1"/>
    <w:next w:val="1228"/>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495">
    <w:name w:val="编写建议"/>
    <w:basedOn w:val="1"/>
    <w:next w:val="37"/>
    <w:qFormat/>
    <w:uiPriority w:val="0"/>
    <w:pPr>
      <w:spacing w:line="360" w:lineRule="auto"/>
      <w:ind w:firstLine="420"/>
      <w:jc w:val="left"/>
    </w:pPr>
    <w:rPr>
      <w:rFonts w:ascii="Arial" w:hAnsi="Arial" w:cs="宋体"/>
      <w:i/>
      <w:iCs/>
      <w:color w:val="0000FF"/>
      <w:sz w:val="28"/>
      <w:lang w:eastAsia="ar-SA"/>
    </w:rPr>
  </w:style>
  <w:style w:type="paragraph" w:customStyle="1" w:styleId="1496">
    <w:name w:val="引用 Char2"/>
    <w:basedOn w:val="1"/>
    <w:qFormat/>
    <w:uiPriority w:val="0"/>
    <w:pPr>
      <w:spacing w:line="500" w:lineRule="exact"/>
      <w:ind w:firstLine="560"/>
    </w:pPr>
    <w:rPr>
      <w:rFonts w:ascii="Calibri" w:hAnsi="Calibri" w:eastAsia="仿宋"/>
      <w:sz w:val="28"/>
      <w:szCs w:val="20"/>
    </w:rPr>
  </w:style>
  <w:style w:type="paragraph" w:customStyle="1" w:styleId="1497">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98">
    <w:name w:val="explanation"/>
    <w:basedOn w:val="1"/>
    <w:next w:val="950"/>
    <w:qFormat/>
    <w:uiPriority w:val="0"/>
    <w:pPr>
      <w:spacing w:line="500" w:lineRule="exact"/>
      <w:ind w:firstLine="560"/>
    </w:pPr>
    <w:rPr>
      <w:rFonts w:ascii="Calibri" w:hAnsi="Calibri" w:eastAsia="仿宋"/>
      <w:sz w:val="28"/>
    </w:rPr>
  </w:style>
  <w:style w:type="paragraph" w:customStyle="1" w:styleId="1499">
    <w:name w:val="左对齐的表内文字"/>
    <w:basedOn w:val="1"/>
    <w:next w:val="266"/>
    <w:qFormat/>
    <w:uiPriority w:val="0"/>
    <w:pPr>
      <w:spacing w:line="500" w:lineRule="exact"/>
      <w:ind w:firstLine="560"/>
    </w:pPr>
    <w:rPr>
      <w:rFonts w:ascii="Calibri" w:hAnsi="Calibri" w:eastAsia="仿宋_GB2312" w:cs="宋体"/>
      <w:sz w:val="28"/>
      <w:szCs w:val="20"/>
    </w:rPr>
  </w:style>
  <w:style w:type="paragraph" w:customStyle="1" w:styleId="1500">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501">
    <w:name w:val="标题G"/>
    <w:basedOn w:val="213"/>
    <w:next w:val="1484"/>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502">
    <w:name w:val="修订11"/>
    <w:qFormat/>
    <w:uiPriority w:val="99"/>
    <w:rPr>
      <w:rFonts w:hint="default" w:ascii="宋体" w:hAnsi="Calibri" w:eastAsia="宋体" w:cs="Times New Roman"/>
      <w:sz w:val="21"/>
      <w:lang w:val="en-US" w:eastAsia="zh-CN" w:bidi="ar-SA"/>
    </w:rPr>
  </w:style>
  <w:style w:type="paragraph" w:customStyle="1" w:styleId="1503">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504">
    <w:name w:val="Bullet Text"/>
    <w:basedOn w:val="1"/>
    <w:next w:val="1474"/>
    <w:qFormat/>
    <w:uiPriority w:val="0"/>
    <w:pPr>
      <w:spacing w:after="60" w:line="500" w:lineRule="exact"/>
      <w:ind w:left="360" w:hanging="360"/>
      <w:jc w:val="left"/>
    </w:pPr>
    <w:rPr>
      <w:rFonts w:ascii="Arial" w:hAnsi="Arial" w:eastAsia="仿宋"/>
      <w:sz w:val="20"/>
      <w:szCs w:val="20"/>
    </w:rPr>
  </w:style>
  <w:style w:type="paragraph" w:customStyle="1" w:styleId="1505">
    <w:name w:val="Contents 10"/>
    <w:basedOn w:val="1506"/>
    <w:qFormat/>
    <w:uiPriority w:val="0"/>
    <w:pPr>
      <w:tabs>
        <w:tab w:val="right" w:leader="dot" w:pos="24919"/>
      </w:tabs>
      <w:ind w:left="2547"/>
    </w:pPr>
  </w:style>
  <w:style w:type="paragraph" w:customStyle="1" w:styleId="1506">
    <w:name w:val="Index"/>
    <w:basedOn w:val="1"/>
    <w:qFormat/>
    <w:uiPriority w:val="0"/>
    <w:pPr>
      <w:suppressLineNumbers/>
      <w:spacing w:line="360" w:lineRule="auto"/>
      <w:ind w:firstLine="720"/>
    </w:pPr>
    <w:rPr>
      <w:rFonts w:ascii="仿宋" w:hAnsi="仿宋"/>
      <w:sz w:val="28"/>
      <w:lang w:eastAsia="ar-SA"/>
    </w:rPr>
  </w:style>
  <w:style w:type="paragraph" w:customStyle="1" w:styleId="1507">
    <w:name w:val="subhead1"/>
    <w:basedOn w:val="1"/>
    <w:next w:val="244"/>
    <w:qFormat/>
    <w:uiPriority w:val="0"/>
    <w:pPr>
      <w:spacing w:line="500" w:lineRule="exact"/>
      <w:ind w:firstLine="560"/>
      <w:jc w:val="left"/>
    </w:pPr>
    <w:rPr>
      <w:rFonts w:ascii="Arial" w:hAnsi="Arial" w:eastAsia="仿宋"/>
      <w:b/>
      <w:sz w:val="28"/>
      <w:szCs w:val="20"/>
    </w:rPr>
  </w:style>
  <w:style w:type="paragraph" w:customStyle="1" w:styleId="1508">
    <w:name w:val="目录标题1"/>
    <w:basedOn w:val="186"/>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509">
    <w:name w:val="样式 两端对齐"/>
    <w:basedOn w:val="1"/>
    <w:next w:val="1480"/>
    <w:qFormat/>
    <w:uiPriority w:val="0"/>
    <w:pPr>
      <w:spacing w:line="360" w:lineRule="auto"/>
      <w:ind w:firstLine="560"/>
    </w:pPr>
    <w:rPr>
      <w:rFonts w:ascii="宋体" w:hAnsi="Calibri" w:eastAsia="仿宋" w:cs="宋体"/>
      <w:sz w:val="28"/>
      <w:szCs w:val="20"/>
    </w:rPr>
  </w:style>
  <w:style w:type="paragraph" w:customStyle="1" w:styleId="1510">
    <w:name w:val="样式 行距: 固定值 20 磅 首行缩进:  2 字符"/>
    <w:basedOn w:val="1"/>
    <w:next w:val="1455"/>
    <w:qFormat/>
    <w:uiPriority w:val="0"/>
    <w:pPr>
      <w:spacing w:line="360" w:lineRule="auto"/>
      <w:ind w:firstLine="200"/>
      <w:jc w:val="left"/>
    </w:pPr>
    <w:rPr>
      <w:rFonts w:ascii="宋体" w:hAnsi="Calibri" w:eastAsia="仿宋" w:cs="宋体"/>
      <w:sz w:val="28"/>
      <w:szCs w:val="20"/>
    </w:rPr>
  </w:style>
  <w:style w:type="paragraph" w:customStyle="1" w:styleId="1511">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512">
    <w:name w:val="日期 Char2"/>
    <w:basedOn w:val="1"/>
    <w:qFormat/>
    <w:uiPriority w:val="0"/>
    <w:pPr>
      <w:spacing w:line="500" w:lineRule="exact"/>
      <w:ind w:firstLine="560"/>
    </w:pPr>
    <w:rPr>
      <w:rFonts w:ascii="Calibri" w:hAnsi="Calibri" w:eastAsia="仿宋"/>
      <w:sz w:val="28"/>
      <w:szCs w:val="20"/>
    </w:rPr>
  </w:style>
  <w:style w:type="paragraph" w:customStyle="1" w:styleId="1513">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514">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515">
    <w:name w:val="样式 InfoBlue + 倾斜"/>
    <w:basedOn w:val="889"/>
    <w:next w:val="1465"/>
    <w:qFormat/>
    <w:uiPriority w:val="0"/>
    <w:pPr>
      <w:keepNext w:val="0"/>
      <w:spacing w:after="120" w:line="360" w:lineRule="auto"/>
      <w:ind w:left="720" w:firstLine="560"/>
      <w:outlineLvl w:val="9"/>
    </w:pPr>
    <w:rPr>
      <w:bCs w:val="0"/>
      <w:iCs w:val="0"/>
      <w:color w:val="0000FF"/>
      <w:sz w:val="21"/>
      <w:szCs w:val="20"/>
    </w:rPr>
  </w:style>
  <w:style w:type="paragraph" w:customStyle="1" w:styleId="1516">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517">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518">
    <w:name w:val="TOC Heading1"/>
    <w:basedOn w:val="186"/>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519">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520">
    <w:name w:val="正文排列"/>
    <w:basedOn w:val="1"/>
    <w:qFormat/>
    <w:uiPriority w:val="0"/>
    <w:pPr>
      <w:tabs>
        <w:tab w:val="left" w:pos="902"/>
      </w:tabs>
      <w:ind w:left="902"/>
    </w:pPr>
    <w:rPr>
      <w:rFonts w:eastAsia="仿宋"/>
      <w:sz w:val="28"/>
      <w:szCs w:val="20"/>
    </w:rPr>
  </w:style>
  <w:style w:type="paragraph" w:customStyle="1" w:styleId="1521">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522">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523">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524">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525">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26">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527">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528">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529">
    <w:name w:val="列项◆（三级）"/>
    <w:basedOn w:val="1"/>
    <w:qFormat/>
    <w:uiPriority w:val="0"/>
    <w:pPr>
      <w:ind w:left="1680" w:hanging="420"/>
    </w:pPr>
    <w:rPr>
      <w:rFonts w:ascii="宋体"/>
      <w:szCs w:val="21"/>
    </w:rPr>
  </w:style>
  <w:style w:type="paragraph" w:customStyle="1" w:styleId="1530">
    <w:name w:val="示例×："/>
    <w:basedOn w:val="424"/>
    <w:qFormat/>
    <w:uiPriority w:val="0"/>
    <w:pPr>
      <w:tabs>
        <w:tab w:val="left" w:pos="360"/>
      </w:tabs>
      <w:ind w:left="842" w:hanging="420"/>
      <w:outlineLvl w:val="9"/>
    </w:pPr>
    <w:rPr>
      <w:rFonts w:ascii="宋体" w:eastAsia="宋体"/>
      <w:sz w:val="18"/>
      <w:szCs w:val="18"/>
    </w:rPr>
  </w:style>
  <w:style w:type="paragraph" w:customStyle="1" w:styleId="1531">
    <w:name w:val="示例后文字"/>
    <w:basedOn w:val="425"/>
    <w:next w:val="425"/>
    <w:qFormat/>
    <w:uiPriority w:val="0"/>
    <w:pPr>
      <w:tabs>
        <w:tab w:val="center" w:pos="4201"/>
        <w:tab w:val="right" w:leader="dot" w:pos="9298"/>
      </w:tabs>
      <w:ind w:firstLine="360"/>
    </w:pPr>
    <w:rPr>
      <w:sz w:val="18"/>
    </w:rPr>
  </w:style>
  <w:style w:type="paragraph" w:customStyle="1" w:styleId="1532">
    <w:name w:val="二级无"/>
    <w:basedOn w:val="422"/>
    <w:qFormat/>
    <w:uiPriority w:val="0"/>
    <w:pPr>
      <w:ind w:left="0" w:firstLine="0"/>
      <w:jc w:val="left"/>
    </w:pPr>
    <w:rPr>
      <w:rFonts w:ascii="宋体" w:eastAsia="宋体"/>
      <w:szCs w:val="21"/>
      <w:lang w:val="zh-CN"/>
    </w:rPr>
  </w:style>
  <w:style w:type="paragraph" w:customStyle="1" w:styleId="1533">
    <w:name w:val="注：（正文）"/>
    <w:basedOn w:val="432"/>
    <w:next w:val="425"/>
    <w:qFormat/>
    <w:uiPriority w:val="0"/>
    <w:pPr>
      <w:tabs>
        <w:tab w:val="left" w:pos="425"/>
      </w:tabs>
      <w:ind w:left="425" w:hanging="425"/>
    </w:pPr>
    <w:rPr>
      <w:szCs w:val="18"/>
    </w:rPr>
  </w:style>
  <w:style w:type="paragraph" w:customStyle="1" w:styleId="1534">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535">
    <w:name w:val="参考文献"/>
    <w:basedOn w:val="1"/>
    <w:next w:val="425"/>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36">
    <w:name w:val="附录标题"/>
    <w:basedOn w:val="425"/>
    <w:next w:val="425"/>
    <w:qFormat/>
    <w:uiPriority w:val="0"/>
    <w:pPr>
      <w:tabs>
        <w:tab w:val="center" w:pos="4201"/>
        <w:tab w:val="right" w:leader="dot" w:pos="9298"/>
      </w:tabs>
      <w:ind w:firstLine="0"/>
      <w:jc w:val="center"/>
    </w:pPr>
    <w:rPr>
      <w:rFonts w:ascii="黑体" w:eastAsia="黑体"/>
    </w:rPr>
  </w:style>
  <w:style w:type="paragraph" w:customStyle="1" w:styleId="1537">
    <w:name w:val="附录二级无"/>
    <w:basedOn w:val="1208"/>
    <w:qFormat/>
    <w:uiPriority w:val="0"/>
    <w:pPr>
      <w:tabs>
        <w:tab w:val="left" w:pos="360"/>
      </w:tabs>
      <w:ind w:left="851" w:hanging="851"/>
    </w:pPr>
    <w:rPr>
      <w:rFonts w:ascii="宋体" w:eastAsia="宋体"/>
      <w:szCs w:val="21"/>
    </w:rPr>
  </w:style>
  <w:style w:type="paragraph" w:customStyle="1" w:styleId="1538">
    <w:name w:val="附录公式编号制表符"/>
    <w:basedOn w:val="1"/>
    <w:next w:val="425"/>
    <w:qFormat/>
    <w:uiPriority w:val="0"/>
    <w:pPr>
      <w:widowControl/>
      <w:tabs>
        <w:tab w:val="center" w:pos="4201"/>
        <w:tab w:val="right" w:leader="dot" w:pos="9298"/>
      </w:tabs>
    </w:pPr>
    <w:rPr>
      <w:rFonts w:ascii="宋体"/>
      <w:szCs w:val="20"/>
    </w:rPr>
  </w:style>
  <w:style w:type="paragraph" w:customStyle="1" w:styleId="1539">
    <w:name w:val="附录三级无"/>
    <w:basedOn w:val="1207"/>
    <w:qFormat/>
    <w:uiPriority w:val="0"/>
    <w:pPr>
      <w:tabs>
        <w:tab w:val="left" w:pos="360"/>
      </w:tabs>
      <w:ind w:left="992" w:hanging="992"/>
    </w:pPr>
    <w:rPr>
      <w:rFonts w:ascii="宋体" w:eastAsia="宋体"/>
      <w:szCs w:val="21"/>
    </w:rPr>
  </w:style>
  <w:style w:type="paragraph" w:customStyle="1" w:styleId="1540">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541">
    <w:name w:val="附录四级无"/>
    <w:basedOn w:val="1206"/>
    <w:qFormat/>
    <w:uiPriority w:val="0"/>
    <w:pPr>
      <w:tabs>
        <w:tab w:val="left" w:pos="360"/>
      </w:tabs>
      <w:ind w:left="1134" w:hanging="1134"/>
    </w:pPr>
    <w:rPr>
      <w:rFonts w:ascii="宋体" w:eastAsia="宋体"/>
      <w:szCs w:val="21"/>
    </w:rPr>
  </w:style>
  <w:style w:type="paragraph" w:customStyle="1" w:styleId="1542">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43">
    <w:name w:val="附录五级无"/>
    <w:basedOn w:val="1241"/>
    <w:qFormat/>
    <w:uiPriority w:val="0"/>
    <w:pPr>
      <w:tabs>
        <w:tab w:val="left" w:pos="360"/>
      </w:tabs>
      <w:ind w:left="980"/>
    </w:pPr>
    <w:rPr>
      <w:rFonts w:ascii="宋体" w:eastAsia="宋体"/>
      <w:szCs w:val="21"/>
    </w:rPr>
  </w:style>
  <w:style w:type="paragraph" w:customStyle="1" w:styleId="1544">
    <w:name w:val="附录一级无"/>
    <w:basedOn w:val="855"/>
    <w:qFormat/>
    <w:uiPriority w:val="0"/>
    <w:pPr>
      <w:tabs>
        <w:tab w:val="left" w:pos="360"/>
      </w:tabs>
      <w:ind w:left="1779" w:hanging="1069"/>
    </w:pPr>
    <w:rPr>
      <w:rFonts w:ascii="宋体" w:eastAsia="宋体"/>
      <w:szCs w:val="21"/>
    </w:rPr>
  </w:style>
  <w:style w:type="paragraph" w:customStyle="1" w:styleId="1545">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546">
    <w:name w:val="列项说明"/>
    <w:basedOn w:val="1"/>
    <w:qFormat/>
    <w:uiPriority w:val="0"/>
    <w:pPr>
      <w:spacing w:line="320" w:lineRule="exact"/>
      <w:ind w:left="400" w:hanging="200"/>
      <w:jc w:val="left"/>
    </w:pPr>
    <w:rPr>
      <w:rFonts w:ascii="宋体"/>
      <w:szCs w:val="20"/>
    </w:rPr>
  </w:style>
  <w:style w:type="paragraph" w:customStyle="1" w:styleId="1547">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548">
    <w:name w:val="其他标准标志"/>
    <w:basedOn w:val="1000"/>
    <w:qFormat/>
    <w:uiPriority w:val="0"/>
    <w:pPr>
      <w:framePr w:w="6101" w:h="1389" w:hRule="exact" w:hSpace="181" w:vSpace="181" w:vAnchor="page" w:hAnchor="page" w:x="4673" w:y="942"/>
    </w:pPr>
    <w:rPr>
      <w:szCs w:val="96"/>
    </w:rPr>
  </w:style>
  <w:style w:type="paragraph" w:customStyle="1" w:styleId="1549">
    <w:name w:val="三级无"/>
    <w:basedOn w:val="421"/>
    <w:qFormat/>
    <w:uiPriority w:val="0"/>
    <w:pPr>
      <w:jc w:val="left"/>
    </w:pPr>
    <w:rPr>
      <w:rFonts w:ascii="宋体" w:eastAsia="宋体"/>
      <w:szCs w:val="21"/>
      <w:lang w:val="zh-CN"/>
    </w:rPr>
  </w:style>
  <w:style w:type="paragraph" w:customStyle="1" w:styleId="1550">
    <w:name w:val="四级无"/>
    <w:basedOn w:val="943"/>
    <w:qFormat/>
    <w:uiPriority w:val="0"/>
    <w:pPr>
      <w:jc w:val="left"/>
    </w:pPr>
    <w:rPr>
      <w:rFonts w:ascii="宋体" w:eastAsia="宋体"/>
      <w:szCs w:val="21"/>
      <w:lang w:val="zh-CN"/>
    </w:rPr>
  </w:style>
  <w:style w:type="paragraph" w:customStyle="1" w:styleId="1551">
    <w:name w:val="图标脚注说明"/>
    <w:basedOn w:val="425"/>
    <w:qFormat/>
    <w:uiPriority w:val="0"/>
    <w:pPr>
      <w:tabs>
        <w:tab w:val="center" w:pos="4201"/>
        <w:tab w:val="right" w:leader="dot" w:pos="9298"/>
      </w:tabs>
      <w:ind w:left="840" w:hanging="420"/>
    </w:pPr>
    <w:rPr>
      <w:sz w:val="18"/>
      <w:szCs w:val="18"/>
    </w:rPr>
  </w:style>
  <w:style w:type="paragraph" w:customStyle="1" w:styleId="1552">
    <w:name w:val="图表脚注说明"/>
    <w:basedOn w:val="1"/>
    <w:qFormat/>
    <w:uiPriority w:val="0"/>
    <w:pPr>
      <w:ind w:left="811" w:hanging="448"/>
    </w:pPr>
    <w:rPr>
      <w:rFonts w:ascii="宋体"/>
      <w:sz w:val="18"/>
      <w:szCs w:val="18"/>
    </w:rPr>
  </w:style>
  <w:style w:type="paragraph" w:customStyle="1" w:styleId="1553">
    <w:name w:val="图的脚注"/>
    <w:next w:val="425"/>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554">
    <w:name w:val="五级无"/>
    <w:basedOn w:val="942"/>
    <w:qFormat/>
    <w:uiPriority w:val="0"/>
    <w:pPr>
      <w:jc w:val="left"/>
    </w:pPr>
    <w:rPr>
      <w:rFonts w:ascii="宋体" w:eastAsia="宋体"/>
      <w:szCs w:val="21"/>
      <w:lang w:val="zh-CN"/>
    </w:rPr>
  </w:style>
  <w:style w:type="paragraph" w:customStyle="1" w:styleId="1555">
    <w:name w:val="一级无"/>
    <w:basedOn w:val="423"/>
    <w:qFormat/>
    <w:uiPriority w:val="0"/>
    <w:pPr>
      <w:ind w:left="0" w:firstLine="0"/>
      <w:jc w:val="left"/>
    </w:pPr>
    <w:rPr>
      <w:rFonts w:ascii="宋体" w:eastAsia="宋体"/>
      <w:szCs w:val="21"/>
    </w:rPr>
  </w:style>
  <w:style w:type="paragraph" w:customStyle="1" w:styleId="1556">
    <w:name w:val="正文公式编号制表符"/>
    <w:basedOn w:val="425"/>
    <w:next w:val="425"/>
    <w:qFormat/>
    <w:uiPriority w:val="0"/>
    <w:pPr>
      <w:tabs>
        <w:tab w:val="center" w:pos="4201"/>
        <w:tab w:val="right" w:leader="dot" w:pos="9298"/>
      </w:tabs>
      <w:ind w:firstLine="0"/>
    </w:pPr>
  </w:style>
  <w:style w:type="paragraph" w:customStyle="1" w:styleId="1557">
    <w:name w:val="终结线"/>
    <w:basedOn w:val="1"/>
    <w:qFormat/>
    <w:uiPriority w:val="0"/>
    <w:pPr>
      <w:framePr w:hSpace="181" w:vSpace="181" w:wrap="around" w:vAnchor="text" w:hAnchor="margin" w:xAlign="center" w:y="285"/>
    </w:pPr>
  </w:style>
  <w:style w:type="paragraph" w:customStyle="1" w:styleId="1558">
    <w:name w:val="其他发布日期"/>
    <w:basedOn w:val="905"/>
    <w:qFormat/>
    <w:uiPriority w:val="0"/>
    <w:pPr>
      <w:framePr w:w="3997" w:h="471" w:hRule="exact" w:hSpace="0" w:vSpace="181" w:vAnchor="page" w:hAnchor="page" w:x="1419" w:y="14097"/>
    </w:pPr>
  </w:style>
  <w:style w:type="paragraph" w:customStyle="1" w:styleId="1559">
    <w:name w:val="其他实施日期"/>
    <w:basedOn w:val="904"/>
    <w:qFormat/>
    <w:uiPriority w:val="0"/>
    <w:pPr>
      <w:framePr w:w="3997" w:h="471" w:hRule="exact" w:vSpace="181" w:vAnchor="page" w:hAnchor="page" w:x="7089" w:y="14097"/>
      <w:ind w:left="0" w:firstLine="0"/>
    </w:pPr>
  </w:style>
  <w:style w:type="paragraph" w:customStyle="1" w:styleId="1560">
    <w:name w:val="封面标准名称2"/>
    <w:basedOn w:val="1091"/>
    <w:qFormat/>
    <w:uiPriority w:val="0"/>
    <w:pPr>
      <w:framePr w:w="9639" w:vAnchor="page" w:hAnchor="page" w:y="4469"/>
    </w:pPr>
  </w:style>
  <w:style w:type="paragraph" w:customStyle="1" w:styleId="1561">
    <w:name w:val="封面标准英文名称2"/>
    <w:basedOn w:val="947"/>
    <w:qFormat/>
    <w:uiPriority w:val="0"/>
    <w:pPr>
      <w:framePr w:w="9639" w:h="6917" w:hRule="exact" w:wrap="around" w:vAnchor="page" w:hAnchor="page" w:xAlign="center" w:y="4469"/>
    </w:pPr>
    <w:rPr>
      <w:rFonts w:eastAsia="黑体"/>
      <w:szCs w:val="28"/>
    </w:rPr>
  </w:style>
  <w:style w:type="paragraph" w:customStyle="1" w:styleId="1562">
    <w:name w:val="封面一致性程度标识2"/>
    <w:basedOn w:val="1372"/>
    <w:qFormat/>
    <w:uiPriority w:val="0"/>
    <w:pPr>
      <w:framePr w:w="9639" w:h="6917" w:hRule="exact" w:wrap="around" w:vAnchor="page" w:hAnchor="page" w:xAlign="center" w:y="4469"/>
      <w:widowControl w:val="0"/>
    </w:pPr>
    <w:rPr>
      <w:szCs w:val="28"/>
    </w:rPr>
  </w:style>
  <w:style w:type="paragraph" w:customStyle="1" w:styleId="1563">
    <w:name w:val="封面标准文稿类别2"/>
    <w:basedOn w:val="940"/>
    <w:qFormat/>
    <w:uiPriority w:val="0"/>
    <w:pPr>
      <w:framePr w:w="9639" w:h="6917" w:hRule="exact" w:wrap="around" w:vAnchor="page" w:hAnchor="page" w:xAlign="center" w:y="4469"/>
      <w:widowControl w:val="0"/>
      <w:spacing w:after="160" w:line="240" w:lineRule="auto"/>
    </w:pPr>
    <w:rPr>
      <w:szCs w:val="28"/>
    </w:rPr>
  </w:style>
  <w:style w:type="paragraph" w:customStyle="1" w:styleId="1564">
    <w:name w:val="封面标准文稿编辑信息2"/>
    <w:basedOn w:val="1414"/>
    <w:qFormat/>
    <w:uiPriority w:val="0"/>
    <w:pPr>
      <w:framePr w:w="9639" w:h="6917" w:hRule="exact" w:wrap="around" w:vAnchor="page" w:hAnchor="page" w:xAlign="center" w:y="4469"/>
      <w:widowControl w:val="0"/>
      <w:spacing w:after="160"/>
    </w:pPr>
    <w:rPr>
      <w:szCs w:val="28"/>
    </w:rPr>
  </w:style>
  <w:style w:type="paragraph" w:customStyle="1" w:styleId="1565">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566">
    <w:name w:val="封面正文内容"/>
    <w:basedOn w:val="1"/>
    <w:next w:val="1"/>
    <w:qFormat/>
    <w:uiPriority w:val="0"/>
    <w:rPr>
      <w:rFonts w:ascii="宋体" w:hAnsi="宋体" w:cs="宋体"/>
      <w:sz w:val="30"/>
      <w:szCs w:val="30"/>
    </w:rPr>
  </w:style>
  <w:style w:type="paragraph" w:customStyle="1" w:styleId="1567">
    <w:name w:val="a"/>
    <w:basedOn w:val="1"/>
    <w:qFormat/>
    <w:uiPriority w:val="0"/>
    <w:pPr>
      <w:widowControl/>
      <w:spacing w:before="100" w:beforeAutospacing="1" w:after="100" w:afterAutospacing="1"/>
      <w:jc w:val="left"/>
    </w:pPr>
    <w:rPr>
      <w:rFonts w:ascii="宋体" w:hAnsi="宋体" w:cs="宋体"/>
      <w:sz w:val="24"/>
    </w:rPr>
  </w:style>
  <w:style w:type="paragraph" w:customStyle="1" w:styleId="1568">
    <w:name w:val="方框下的ABC标题"/>
    <w:basedOn w:val="1"/>
    <w:qFormat/>
    <w:uiPriority w:val="0"/>
    <w:pPr>
      <w:spacing w:line="360" w:lineRule="auto"/>
    </w:pPr>
    <w:rPr>
      <w:rFonts w:hAnsi="宋体"/>
    </w:rPr>
  </w:style>
  <w:style w:type="paragraph" w:customStyle="1" w:styleId="1569">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70">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571">
    <w:name w:val="D标题二"/>
    <w:basedOn w:val="1570"/>
    <w:next w:val="1570"/>
    <w:qFormat/>
    <w:uiPriority w:val="0"/>
    <w:rPr>
      <w:rFonts w:eastAsia="黑体"/>
    </w:rPr>
  </w:style>
  <w:style w:type="paragraph" w:customStyle="1" w:styleId="1572">
    <w:name w:val="点对点应答文字"/>
    <w:basedOn w:val="1"/>
    <w:qFormat/>
    <w:uiPriority w:val="0"/>
    <w:pPr>
      <w:spacing w:line="360" w:lineRule="auto"/>
      <w:jc w:val="left"/>
    </w:pPr>
    <w:rPr>
      <w:i/>
      <w:color w:val="0000FF"/>
      <w:szCs w:val="20"/>
      <w:lang w:eastAsia="en-US"/>
    </w:rPr>
  </w:style>
  <w:style w:type="paragraph" w:customStyle="1" w:styleId="1573">
    <w:name w:val="SUR-方框标题"/>
    <w:basedOn w:val="1"/>
    <w:qFormat/>
    <w:uiPriority w:val="0"/>
    <w:pPr>
      <w:spacing w:line="360" w:lineRule="auto"/>
      <w:jc w:val="left"/>
    </w:pPr>
    <w:rPr>
      <w:szCs w:val="20"/>
      <w:lang w:eastAsia="en-US"/>
    </w:rPr>
  </w:style>
  <w:style w:type="paragraph" w:customStyle="1" w:styleId="1574">
    <w:name w:val="表内文字"/>
    <w:qFormat/>
    <w:uiPriority w:val="0"/>
    <w:rPr>
      <w:rFonts w:hint="default" w:ascii="Times New Roman" w:hAnsi="Times New Roman" w:eastAsia="宋体" w:cs="Times New Roman"/>
      <w:sz w:val="21"/>
      <w:lang w:val="en-US" w:eastAsia="zh-CN" w:bidi="ar-SA"/>
    </w:rPr>
  </w:style>
  <w:style w:type="paragraph" w:customStyle="1" w:styleId="1575">
    <w:name w:val="示意图说明"/>
    <w:basedOn w:val="1"/>
    <w:next w:val="190"/>
    <w:qFormat/>
    <w:uiPriority w:val="0"/>
    <w:pPr>
      <w:spacing w:line="360" w:lineRule="auto"/>
      <w:jc w:val="center"/>
    </w:pPr>
    <w:rPr>
      <w:rFonts w:eastAsia="黑体"/>
      <w:szCs w:val="20"/>
      <w:lang w:eastAsia="en-US"/>
    </w:rPr>
  </w:style>
  <w:style w:type="paragraph" w:customStyle="1" w:styleId="1576">
    <w:name w:val="方框标题"/>
    <w:basedOn w:val="1"/>
    <w:next w:val="1"/>
    <w:qFormat/>
    <w:uiPriority w:val="0"/>
    <w:pPr>
      <w:tabs>
        <w:tab w:val="left" w:pos="420"/>
      </w:tabs>
      <w:spacing w:line="360" w:lineRule="auto"/>
      <w:ind w:firstLine="397"/>
    </w:pPr>
    <w:rPr>
      <w:rFonts w:eastAsia="黑体"/>
    </w:rPr>
  </w:style>
  <w:style w:type="paragraph" w:customStyle="1" w:styleId="1577">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78">
    <w:name w:val="MM Topic 1"/>
    <w:basedOn w:val="186"/>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79">
    <w:name w:val="MM Topic 3"/>
    <w:basedOn w:val="188"/>
    <w:qFormat/>
    <w:uiPriority w:val="0"/>
    <w:pPr>
      <w:tabs>
        <w:tab w:val="left" w:pos="0"/>
      </w:tabs>
      <w:ind w:left="420" w:hanging="420"/>
    </w:pPr>
    <w:rPr>
      <w:rFonts w:ascii="Calibri" w:hAnsi="Calibri"/>
      <w:bCs/>
      <w:szCs w:val="32"/>
      <w:lang w:val="zh-CN"/>
    </w:rPr>
  </w:style>
  <w:style w:type="paragraph" w:customStyle="1" w:styleId="1580">
    <w:name w:val="p15"/>
    <w:basedOn w:val="1"/>
    <w:qFormat/>
    <w:uiPriority w:val="0"/>
    <w:pPr>
      <w:widowControl/>
      <w:spacing w:before="156" w:after="156"/>
      <w:jc w:val="left"/>
    </w:pPr>
    <w:rPr>
      <w:rFonts w:ascii="黑体" w:hAnsi="黑体" w:eastAsia="黑体" w:cs="宋体"/>
      <w:szCs w:val="21"/>
    </w:rPr>
  </w:style>
  <w:style w:type="paragraph" w:customStyle="1" w:styleId="1581">
    <w:name w:val="p16"/>
    <w:basedOn w:val="1"/>
    <w:qFormat/>
    <w:uiPriority w:val="0"/>
    <w:pPr>
      <w:widowControl/>
      <w:ind w:firstLine="420"/>
    </w:pPr>
    <w:rPr>
      <w:rFonts w:ascii="宋体" w:hAnsi="宋体" w:cs="宋体"/>
      <w:sz w:val="20"/>
      <w:szCs w:val="20"/>
    </w:rPr>
  </w:style>
  <w:style w:type="paragraph" w:customStyle="1" w:styleId="1582">
    <w:name w:val="p17"/>
    <w:basedOn w:val="1"/>
    <w:qFormat/>
    <w:uiPriority w:val="0"/>
    <w:pPr>
      <w:widowControl/>
      <w:spacing w:before="156" w:after="156"/>
      <w:jc w:val="center"/>
    </w:pPr>
    <w:rPr>
      <w:rFonts w:ascii="黑体" w:hAnsi="黑体" w:eastAsia="黑体" w:cs="宋体"/>
      <w:szCs w:val="21"/>
    </w:rPr>
  </w:style>
  <w:style w:type="paragraph" w:customStyle="1" w:styleId="1583">
    <w:name w:val="0-投标正文"/>
    <w:basedOn w:val="186"/>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paragraph" w:customStyle="1" w:styleId="1584">
    <w:name w:val="Andy_正文格式"/>
    <w:basedOn w:val="1"/>
    <w:qFormat/>
    <w:uiPriority w:val="0"/>
    <w:pPr>
      <w:ind w:firstLine="560"/>
      <w:jc w:val="left"/>
    </w:pPr>
    <w:rPr>
      <w:rFonts w:ascii="仿宋_GB2312" w:eastAsia="仿宋_GB2312"/>
      <w:sz w:val="28"/>
      <w:szCs w:val="28"/>
    </w:rPr>
  </w:style>
  <w:style w:type="paragraph" w:customStyle="1" w:styleId="1585">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86">
    <w:name w:val="TOC 标题3"/>
    <w:basedOn w:val="186"/>
    <w:next w:val="1"/>
    <w:unhideWhenUsed/>
    <w:qFormat/>
    <w:uiPriority w:val="39"/>
    <w:pPr>
      <w:keepLines/>
      <w:widowControl/>
      <w:spacing w:before="240" w:line="259" w:lineRule="auto"/>
      <w:jc w:val="left"/>
      <w:outlineLvl w:val="9"/>
    </w:pPr>
    <w:rPr>
      <w:rFonts w:ascii="等线 Light" w:hAnsi="等线 Light" w:eastAsia="等线 Light" w:cs="Times New Roman"/>
      <w:color w:val="2F5496"/>
      <w:sz w:val="32"/>
      <w:szCs w:val="32"/>
    </w:rPr>
  </w:style>
  <w:style w:type="paragraph" w:customStyle="1" w:styleId="1587">
    <w:name w:val="Normal_0"/>
    <w:qFormat/>
    <w:uiPriority w:val="0"/>
    <w:rPr>
      <w:rFonts w:hint="default" w:ascii="Times New Roman" w:hAnsi="Times New Roman" w:eastAsia="Times New Roman" w:cs="Times New Roman"/>
      <w:sz w:val="24"/>
      <w:szCs w:val="24"/>
      <w:lang w:bidi="ar-SA"/>
    </w:rPr>
  </w:style>
  <w:style w:type="paragraph" w:customStyle="1" w:styleId="1588">
    <w:name w:val="Normal_4"/>
    <w:qFormat/>
    <w:uiPriority w:val="0"/>
    <w:rPr>
      <w:rFonts w:hint="default" w:ascii="Times New Roman" w:hAnsi="Times New Roman" w:eastAsia="Times New Roman" w:cs="Times New Roman"/>
      <w:sz w:val="24"/>
      <w:szCs w:val="24"/>
      <w:lang w:bidi="ar-SA"/>
    </w:rPr>
  </w:style>
  <w:style w:type="paragraph" w:customStyle="1" w:styleId="1589">
    <w:name w:val="Normal_5"/>
    <w:qFormat/>
    <w:uiPriority w:val="0"/>
    <w:rPr>
      <w:rFonts w:hint="default" w:ascii="Times New Roman" w:hAnsi="Times New Roman" w:eastAsia="Times New Roman" w:cs="Times New Roman"/>
      <w:sz w:val="24"/>
      <w:szCs w:val="24"/>
      <w:lang w:bidi="ar-SA"/>
    </w:rPr>
  </w:style>
  <w:style w:type="paragraph" w:customStyle="1" w:styleId="1590">
    <w:name w:val="Normal_4_0"/>
    <w:qFormat/>
    <w:uiPriority w:val="0"/>
    <w:rPr>
      <w:rFonts w:hint="default" w:ascii="Times New Roman" w:hAnsi="Times New Roman" w:eastAsia="Times New Roman" w:cs="Times New Roman"/>
      <w:sz w:val="24"/>
      <w:szCs w:val="24"/>
      <w:lang w:bidi="ar-SA"/>
    </w:rPr>
  </w:style>
  <w:style w:type="paragraph" w:customStyle="1" w:styleId="1591">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92">
    <w:name w:val="Normal_6_0"/>
    <w:qFormat/>
    <w:uiPriority w:val="0"/>
    <w:rPr>
      <w:rFonts w:hint="default" w:ascii="Times New Roman" w:hAnsi="Times New Roman" w:eastAsia="Times New Roman" w:cs="Times New Roman"/>
      <w:sz w:val="24"/>
      <w:szCs w:val="24"/>
      <w:lang w:bidi="ar-SA"/>
    </w:rPr>
  </w:style>
  <w:style w:type="paragraph" w:customStyle="1" w:styleId="1593">
    <w:name w:val="Normal_8"/>
    <w:qFormat/>
    <w:uiPriority w:val="0"/>
    <w:rPr>
      <w:rFonts w:hint="default" w:ascii="Times New Roman" w:hAnsi="Times New Roman" w:eastAsia="Times New Roman" w:cs="Times New Roman"/>
      <w:sz w:val="24"/>
      <w:szCs w:val="24"/>
      <w:lang w:bidi="ar-SA"/>
    </w:rPr>
  </w:style>
  <w:style w:type="paragraph" w:customStyle="1" w:styleId="1594">
    <w:name w:val="Normal_10"/>
    <w:qFormat/>
    <w:uiPriority w:val="0"/>
    <w:rPr>
      <w:rFonts w:hint="default" w:ascii="Times New Roman" w:hAnsi="Times New Roman" w:eastAsia="Times New Roman" w:cs="Times New Roman"/>
      <w:sz w:val="24"/>
      <w:szCs w:val="24"/>
      <w:lang w:bidi="ar-SA"/>
    </w:rPr>
  </w:style>
  <w:style w:type="paragraph" w:customStyle="1" w:styleId="1595">
    <w:name w:val="Normal_12"/>
    <w:qFormat/>
    <w:uiPriority w:val="0"/>
    <w:rPr>
      <w:rFonts w:hint="default" w:ascii="Times New Roman" w:hAnsi="Times New Roman" w:eastAsia="Times New Roman" w:cs="Times New Roman"/>
      <w:sz w:val="24"/>
      <w:szCs w:val="24"/>
      <w:lang w:bidi="ar-SA"/>
    </w:rPr>
  </w:style>
  <w:style w:type="paragraph" w:customStyle="1" w:styleId="1596">
    <w:name w:val="Normal_15"/>
    <w:qFormat/>
    <w:uiPriority w:val="0"/>
    <w:rPr>
      <w:rFonts w:hint="default" w:ascii="Times New Roman" w:hAnsi="Times New Roman" w:eastAsia="Times New Roman" w:cs="Times New Roman"/>
      <w:sz w:val="24"/>
      <w:szCs w:val="24"/>
      <w:lang w:bidi="ar-SA"/>
    </w:rPr>
  </w:style>
  <w:style w:type="paragraph" w:customStyle="1" w:styleId="1597">
    <w:name w:val="Normal_20"/>
    <w:qFormat/>
    <w:uiPriority w:val="0"/>
    <w:rPr>
      <w:rFonts w:hint="default" w:ascii="Times New Roman" w:hAnsi="Times New Roman" w:eastAsia="Times New Roman" w:cs="Times New Roman"/>
      <w:sz w:val="24"/>
      <w:szCs w:val="24"/>
      <w:lang w:bidi="ar-SA"/>
    </w:rPr>
  </w:style>
  <w:style w:type="paragraph" w:customStyle="1" w:styleId="1598">
    <w:name w:val="正文_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99">
    <w:name w:val="Normal_21"/>
    <w:qFormat/>
    <w:uiPriority w:val="0"/>
    <w:rPr>
      <w:rFonts w:hint="default" w:ascii="Times New Roman" w:hAnsi="Times New Roman" w:eastAsia="Times New Roman" w:cs="Times New Roman"/>
      <w:sz w:val="24"/>
      <w:szCs w:val="24"/>
      <w:lang w:bidi="ar-SA"/>
    </w:rPr>
  </w:style>
  <w:style w:type="paragraph" w:customStyle="1" w:styleId="1600">
    <w:name w:val="正文_1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01">
    <w:name w:val="Normal_22"/>
    <w:qFormat/>
    <w:uiPriority w:val="0"/>
    <w:rPr>
      <w:rFonts w:hint="default" w:ascii="Times New Roman" w:hAnsi="Times New Roman" w:eastAsia="Times New Roman" w:cs="Times New Roman"/>
      <w:sz w:val="24"/>
      <w:szCs w:val="24"/>
      <w:lang w:bidi="ar-SA"/>
    </w:rPr>
  </w:style>
  <w:style w:type="paragraph" w:customStyle="1" w:styleId="1602">
    <w:name w:val="正文_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03">
    <w:name w:val="Normal_23"/>
    <w:qFormat/>
    <w:uiPriority w:val="0"/>
    <w:rPr>
      <w:rFonts w:hint="default" w:ascii="Times New Roman" w:hAnsi="Times New Roman" w:eastAsia="Times New Roman" w:cs="Times New Roman"/>
      <w:sz w:val="24"/>
      <w:szCs w:val="24"/>
      <w:lang w:bidi="ar-SA"/>
    </w:rPr>
  </w:style>
  <w:style w:type="paragraph" w:customStyle="1" w:styleId="1604">
    <w:name w:val="正文_1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05">
    <w:name w:val="Normal_24"/>
    <w:qFormat/>
    <w:uiPriority w:val="0"/>
    <w:rPr>
      <w:rFonts w:hint="default" w:ascii="Times New Roman" w:hAnsi="Times New Roman" w:eastAsia="Times New Roman" w:cs="Times New Roman"/>
      <w:sz w:val="24"/>
      <w:szCs w:val="24"/>
      <w:lang w:bidi="ar-SA"/>
    </w:rPr>
  </w:style>
  <w:style w:type="paragraph" w:customStyle="1" w:styleId="1606">
    <w:name w:val="Normal_25"/>
    <w:qFormat/>
    <w:uiPriority w:val="0"/>
    <w:rPr>
      <w:rFonts w:hint="default" w:ascii="Times New Roman" w:hAnsi="Times New Roman" w:eastAsia="Times New Roman" w:cs="Times New Roman"/>
      <w:sz w:val="24"/>
      <w:szCs w:val="24"/>
      <w:lang w:bidi="ar-SA"/>
    </w:rPr>
  </w:style>
  <w:style w:type="paragraph" w:customStyle="1" w:styleId="1607">
    <w:name w:val="Normal_26"/>
    <w:qFormat/>
    <w:uiPriority w:val="0"/>
    <w:rPr>
      <w:rFonts w:hint="default" w:ascii="Times New Roman" w:hAnsi="Times New Roman" w:eastAsia="Times New Roman" w:cs="Times New Roman"/>
      <w:sz w:val="24"/>
      <w:szCs w:val="24"/>
      <w:lang w:bidi="ar-SA"/>
    </w:rPr>
  </w:style>
  <w:style w:type="paragraph" w:customStyle="1" w:styleId="160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09">
    <w:name w:val="Normal_27"/>
    <w:qFormat/>
    <w:uiPriority w:val="0"/>
    <w:rPr>
      <w:rFonts w:hint="default" w:ascii="Times New Roman" w:hAnsi="Times New Roman" w:eastAsia="Times New Roman" w:cs="Times New Roman"/>
      <w:sz w:val="24"/>
      <w:szCs w:val="24"/>
      <w:lang w:bidi="ar-SA"/>
    </w:rPr>
  </w:style>
  <w:style w:type="paragraph" w:customStyle="1" w:styleId="1610">
    <w:name w:val="Normal_28"/>
    <w:qFormat/>
    <w:uiPriority w:val="0"/>
    <w:rPr>
      <w:rFonts w:hint="default" w:ascii="Times New Roman" w:hAnsi="Times New Roman" w:eastAsia="Times New Roman" w:cs="Times New Roman"/>
      <w:sz w:val="24"/>
      <w:szCs w:val="24"/>
      <w:lang w:bidi="ar-SA"/>
    </w:rPr>
  </w:style>
  <w:style w:type="paragraph" w:customStyle="1" w:styleId="1611">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12">
    <w:name w:val="Normal_29"/>
    <w:qFormat/>
    <w:uiPriority w:val="0"/>
    <w:rPr>
      <w:rFonts w:hint="default" w:ascii="Times New Roman" w:hAnsi="Times New Roman" w:eastAsia="Times New Roman" w:cs="Times New Roman"/>
      <w:sz w:val="24"/>
      <w:szCs w:val="24"/>
      <w:lang w:bidi="ar-SA"/>
    </w:rPr>
  </w:style>
  <w:style w:type="paragraph" w:customStyle="1" w:styleId="1613">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14">
    <w:name w:val="footer1"/>
    <w:basedOn w:val="1"/>
    <w:qFormat/>
    <w:uiPriority w:val="0"/>
    <w:pPr>
      <w:tabs>
        <w:tab w:val="center" w:pos="4153"/>
        <w:tab w:val="right" w:pos="8306"/>
      </w:tabs>
    </w:pPr>
    <w:rPr>
      <w:sz w:val="18"/>
    </w:rPr>
  </w:style>
  <w:style w:type="paragraph" w:customStyle="1" w:styleId="1615">
    <w:name w:val="正文首行缩进 21"/>
    <w:basedOn w:val="1196"/>
    <w:unhideWhenUsed/>
    <w:qFormat/>
    <w:uiPriority w:val="99"/>
    <w:pPr>
      <w:ind w:firstLine="420"/>
    </w:pPr>
    <w:rPr>
      <w:rFonts w:ascii="宋体" w:hAnsi="宋体"/>
      <w:sz w:val="20"/>
      <w:szCs w:val="21"/>
    </w:rPr>
  </w:style>
  <w:style w:type="paragraph" w:customStyle="1" w:styleId="1616">
    <w:name w:val="修订"/>
    <w:unhideWhenUsed/>
    <w:qFormat/>
    <w:uiPriority w:val="99"/>
    <w:rPr>
      <w:rFonts w:hint="default" w:ascii="Calibri" w:hAnsi="Calibri" w:eastAsia="宋体" w:cs="Times New Roman"/>
      <w:sz w:val="21"/>
      <w:szCs w:val="22"/>
      <w:lang w:val="en-US" w:eastAsia="zh-CN" w:bidi="ar-SA"/>
    </w:rPr>
  </w:style>
  <w:style w:type="paragraph" w:customStyle="1" w:styleId="1617">
    <w:name w:val="普通(网站)_0"/>
    <w:basedOn w:val="426"/>
    <w:unhideWhenUsed/>
    <w:qFormat/>
    <w:uiPriority w:val="99"/>
    <w:pPr>
      <w:widowControl/>
      <w:spacing w:before="100" w:beforeAutospacing="1" w:after="100" w:afterAutospacing="1"/>
      <w:jc w:val="left"/>
    </w:pPr>
    <w:rPr>
      <w:rFonts w:ascii="宋体" w:hAnsi="宋体" w:eastAsia="宋体" w:cs="宋体"/>
      <w:sz w:val="24"/>
    </w:rPr>
  </w:style>
  <w:style w:type="table" w:customStyle="1" w:styleId="1618">
    <w:name w:val="网格型1"/>
    <w:basedOn w:val="196"/>
    <w:qFormat/>
    <w:uiPriority w:val="39"/>
    <w:rPr>
      <w:rFonts w:ascii="Times New Roman" w:hAnsi="Times New Roman" w:eastAsia="宋体" w:cs="Times New Roman"/>
    </w:rPr>
  </w:style>
  <w:style w:type="table" w:customStyle="1" w:styleId="1619">
    <w:name w:val="网格型2"/>
    <w:basedOn w:val="196"/>
    <w:qFormat/>
    <w:uiPriority w:val="39"/>
    <w:rPr>
      <w:rFonts w:ascii="Times New Roman" w:hAnsi="Times New Roman" w:eastAsia="宋体" w:cs="Times New Roman"/>
    </w:rPr>
  </w:style>
  <w:style w:type="table" w:customStyle="1" w:styleId="1620">
    <w:name w:val="网格型11"/>
    <w:basedOn w:val="196"/>
    <w:qFormat/>
    <w:uiPriority w:val="39"/>
    <w:pPr>
      <w:widowControl w:val="0"/>
      <w:jc w:val="both"/>
    </w:pPr>
    <w:rPr>
      <w:rFonts w:ascii="Times New Roman" w:hAnsi="Times New Roman" w:eastAsia="宋体" w:cs="Times New Roman"/>
    </w:rPr>
  </w:style>
  <w:style w:type="table" w:customStyle="1" w:styleId="1621">
    <w:name w:val="网格型21"/>
    <w:basedOn w:val="196"/>
    <w:qFormat/>
    <w:uiPriority w:val="39"/>
    <w:pPr>
      <w:widowControl w:val="0"/>
      <w:jc w:val="both"/>
    </w:pPr>
    <w:rPr>
      <w:rFonts w:ascii="Times New Roman" w:hAnsi="Times New Roman" w:eastAsia="宋体" w:cs="Times New Roman"/>
    </w:rPr>
  </w:style>
  <w:style w:type="table" w:customStyle="1" w:styleId="1622">
    <w:name w:val="网格型3"/>
    <w:basedOn w:val="196"/>
    <w:qFormat/>
    <w:uiPriority w:val="59"/>
    <w:rPr>
      <w:rFonts w:ascii="Times New Roman" w:hAnsi="Times New Roman" w:eastAsia="宋体" w:cs="Times New Roman"/>
    </w:rPr>
  </w:style>
  <w:style w:type="table" w:customStyle="1" w:styleId="1623">
    <w:name w:val="网格型12"/>
    <w:basedOn w:val="196"/>
    <w:qFormat/>
    <w:uiPriority w:val="39"/>
    <w:pPr>
      <w:widowControl w:val="0"/>
      <w:jc w:val="both"/>
    </w:pPr>
    <w:rPr>
      <w:rFonts w:ascii="Times New Roman" w:hAnsi="Times New Roman" w:eastAsia="宋体" w:cs="Times New Roman"/>
    </w:rPr>
  </w:style>
  <w:style w:type="table" w:customStyle="1" w:styleId="1624">
    <w:name w:val="网格型22"/>
    <w:basedOn w:val="196"/>
    <w:qFormat/>
    <w:uiPriority w:val="39"/>
    <w:pPr>
      <w:widowControl w:val="0"/>
      <w:jc w:val="both"/>
    </w:pPr>
    <w:rPr>
      <w:rFonts w:ascii="Times New Roman" w:hAnsi="Times New Roman" w:eastAsia="宋体" w:cs="Times New Roman"/>
    </w:rPr>
  </w:style>
  <w:style w:type="table" w:customStyle="1" w:styleId="1625">
    <w:name w:val="网格型4"/>
    <w:basedOn w:val="196"/>
    <w:qFormat/>
    <w:uiPriority w:val="59"/>
    <w:rPr>
      <w:rFonts w:ascii="Times New Roman" w:hAnsi="Times New Roman" w:eastAsia="宋体" w:cs="Times New Roman"/>
    </w:rPr>
  </w:style>
  <w:style w:type="table" w:customStyle="1" w:styleId="1626">
    <w:name w:val="网格型13"/>
    <w:basedOn w:val="196"/>
    <w:qFormat/>
    <w:uiPriority w:val="39"/>
    <w:pPr>
      <w:widowControl w:val="0"/>
      <w:jc w:val="both"/>
    </w:pPr>
    <w:rPr>
      <w:rFonts w:ascii="Times New Roman" w:hAnsi="Times New Roman" w:eastAsia="宋体" w:cs="Times New Roman"/>
    </w:rPr>
  </w:style>
  <w:style w:type="table" w:customStyle="1" w:styleId="1627">
    <w:name w:val="网格型23"/>
    <w:basedOn w:val="196"/>
    <w:qFormat/>
    <w:uiPriority w:val="39"/>
    <w:pPr>
      <w:widowControl w:val="0"/>
      <w:jc w:val="both"/>
    </w:pPr>
    <w:rPr>
      <w:rFonts w:ascii="Times New Roman" w:hAnsi="Times New Roman" w:eastAsia="宋体" w:cs="Times New Roman"/>
    </w:rPr>
  </w:style>
  <w:style w:type="table" w:customStyle="1" w:styleId="1628">
    <w:name w:val="网格型5"/>
    <w:basedOn w:val="196"/>
    <w:qFormat/>
    <w:uiPriority w:val="59"/>
    <w:rPr>
      <w:rFonts w:ascii="Times New Roman" w:hAnsi="Times New Roman" w:eastAsia="宋体" w:cs="Times New Roman"/>
    </w:rPr>
  </w:style>
  <w:style w:type="table" w:customStyle="1" w:styleId="1629">
    <w:name w:val="网格型6"/>
    <w:basedOn w:val="196"/>
    <w:qFormat/>
    <w:uiPriority w:val="59"/>
    <w:rPr>
      <w:rFonts w:ascii="Times New Roman" w:hAnsi="Times New Roman" w:eastAsia="宋体" w:cs="Times New Roman"/>
    </w:rPr>
  </w:style>
  <w:style w:type="table" w:customStyle="1" w:styleId="1630">
    <w:name w:val="网格型14"/>
    <w:basedOn w:val="196"/>
    <w:qFormat/>
    <w:uiPriority w:val="39"/>
    <w:pPr>
      <w:widowControl w:val="0"/>
      <w:jc w:val="both"/>
    </w:pPr>
    <w:rPr>
      <w:rFonts w:ascii="Times New Roman" w:hAnsi="Times New Roman" w:eastAsia="宋体" w:cs="Times New Roman"/>
    </w:rPr>
  </w:style>
  <w:style w:type="table" w:customStyle="1" w:styleId="1631">
    <w:name w:val="网格型24"/>
    <w:basedOn w:val="196"/>
    <w:qFormat/>
    <w:uiPriority w:val="39"/>
    <w:pPr>
      <w:widowControl w:val="0"/>
      <w:jc w:val="both"/>
    </w:pPr>
    <w:rPr>
      <w:rFonts w:ascii="Times New Roman" w:hAnsi="Times New Roman" w:eastAsia="宋体" w:cs="Times New Roman"/>
    </w:rPr>
  </w:style>
  <w:style w:type="table" w:customStyle="1" w:styleId="1632">
    <w:name w:val="网格型7"/>
    <w:basedOn w:val="196"/>
    <w:qFormat/>
    <w:uiPriority w:val="59"/>
    <w:rPr>
      <w:rFonts w:ascii="Times New Roman" w:hAnsi="Times New Roman" w:eastAsia="宋体" w:cs="Times New Roman"/>
    </w:rPr>
  </w:style>
  <w:style w:type="table" w:customStyle="1" w:styleId="1633">
    <w:name w:val="网格型8"/>
    <w:basedOn w:val="196"/>
    <w:qFormat/>
    <w:uiPriority w:val="59"/>
    <w:rPr>
      <w:rFonts w:ascii="Calibri" w:hAnsi="Calibri" w:eastAsia="宋体" w:cs="Times New Roman"/>
    </w:rPr>
  </w:style>
  <w:style w:type="table" w:customStyle="1" w:styleId="1634">
    <w:name w:val="Table Normal"/>
    <w:unhideWhenUsed/>
    <w:qFormat/>
    <w:uiPriority w:val="0"/>
    <w:rPr>
      <w:lang w:val="en-US" w:eastAsia="zh-CN" w:bidi="ar-SA"/>
    </w:rPr>
  </w:style>
  <w:style w:type="paragraph" w:customStyle="1" w:styleId="1635">
    <w:name w:val="正文-奇安信"/>
    <w:basedOn w:val="1"/>
    <w:qFormat/>
    <w:uiPriority w:val="0"/>
    <w:pPr>
      <w:spacing w:line="360" w:lineRule="auto"/>
      <w:ind w:firstLine="420"/>
    </w:pPr>
    <w:rPr>
      <w:rFonts w:eastAsia="仿宋"/>
      <w:sz w:val="24"/>
      <w:szCs w:val="20"/>
    </w:rPr>
  </w:style>
  <w:style w:type="paragraph" w:customStyle="1" w:styleId="1636">
    <w:name w:val="No Spacing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37">
    <w:name w:val="批注文字1"/>
    <w:basedOn w:val="1"/>
    <w:qFormat/>
    <w:uiPriority w:val="0"/>
  </w:style>
  <w:style w:type="paragraph" w:customStyle="1" w:styleId="1638">
    <w:name w:val="Fließtext"/>
    <w:basedOn w:val="1"/>
    <w:qFormat/>
    <w:uiPriority w:val="0"/>
    <w:rPr>
      <w:szCs w:val="20"/>
    </w:rPr>
  </w:style>
  <w:style w:type="paragraph" w:customStyle="1" w:styleId="1639">
    <w:name w:val="标题 31"/>
    <w:basedOn w:val="1"/>
    <w:qFormat/>
    <w:uiPriority w:val="0"/>
    <w:pPr>
      <w:keepNext/>
      <w:keepLines/>
      <w:spacing w:line="413" w:lineRule="auto"/>
      <w:outlineLvl w:val="2"/>
    </w:pPr>
    <w:rPr>
      <w:rFonts w:ascii="Times New Roman"/>
      <w:b/>
      <w:sz w:val="32"/>
      <w:szCs w:val="20"/>
      <w:lang w:val="en-US"/>
    </w:rPr>
  </w:style>
  <w:style w:type="paragraph" w:customStyle="1" w:styleId="1640">
    <w:name w:val="标题 211"/>
    <w:basedOn w:val="1"/>
    <w:qFormat/>
    <w:uiPriority w:val="0"/>
    <w:pPr>
      <w:outlineLvl w:val="1"/>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32</Pages>
  <Words>3250</Words>
  <Characters>4457</Characters>
  <TotalTime>14</TotalTime>
  <ScaleCrop>false</ScaleCrop>
  <LinksUpToDate>false</LinksUpToDate>
  <CharactersWithSpaces>4458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2024-05-16T01:20:00Z</dcterms:created>
  <dc:creator>ww</dc:creator>
  <cp:lastModifiedBy>Shadow</cp:lastModifiedBy>
  <dcterms:modified xsi:type="dcterms:W3CDTF">2026-05-14T07:54:56Z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B9F721D3E2B54B1FBC50E942DF265AD9_13</vt:lpwstr>
  </property>
  <property fmtid="{D5CDD505-2E9C-101B-9397-08002B2CF9AE}" pid="4" name="KSOTemplateDocerSaveRecord">
    <vt:lpwstr>eyJoZGlkIjoiYTU0NjRiZTA5OTYyYTc5YjFmYjAxNDFkYmE5NzliYmUiLCJ1c2VySWQiOiI0NDA0ODU1MzYifQ==</vt:lpwstr>
  </property>
</Properties>
</file>