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EAA601">
      <w:pPr>
        <w:pStyle w:val="2"/>
        <w:spacing w:before="79" w:line="218" w:lineRule="auto"/>
        <w:jc w:val="center"/>
        <w:outlineLvl w:val="0"/>
        <w:rPr>
          <w:rFonts w:hint="eastAsia"/>
          <w:sz w:val="32"/>
          <w:szCs w:val="32"/>
          <w:lang w:eastAsia="zh-CN"/>
        </w:rPr>
      </w:pPr>
      <w:r>
        <w:rPr>
          <w:rFonts w:hint="eastAsia"/>
          <w:b/>
          <w:bCs/>
          <w:spacing w:val="9"/>
          <w:sz w:val="36"/>
          <w:szCs w:val="36"/>
          <w:lang w:eastAsia="zh-CN"/>
        </w:rPr>
        <w:t>镇江市第四人民医院医用耗材调研公告</w:t>
      </w:r>
    </w:p>
    <w:p w14:paraId="1D8F37EC">
      <w:pPr>
        <w:pStyle w:val="2"/>
        <w:spacing w:before="176" w:line="400" w:lineRule="exact"/>
        <w:ind w:right="192" w:firstLine="488" w:firstLineChars="200"/>
        <w:jc w:val="both"/>
        <w:rPr>
          <w:rFonts w:hint="eastAsia"/>
          <w:spacing w:val="1"/>
          <w:sz w:val="24"/>
          <w:szCs w:val="24"/>
          <w:lang w:eastAsia="zh-CN"/>
        </w:rPr>
      </w:pPr>
      <w:r>
        <w:rPr>
          <w:rFonts w:hint="eastAsia"/>
          <w:spacing w:val="2"/>
          <w:sz w:val="24"/>
          <w:szCs w:val="24"/>
          <w:lang w:eastAsia="zh-CN"/>
        </w:rPr>
        <w:t>为全面提升医疗服务质量与效率，降低运营成本，我院拟对部分医用耗材进行同质低价产品替换工作。现公开邀请具备资质的供应商和生产厂家参与</w:t>
      </w:r>
      <w:r>
        <w:rPr>
          <w:rFonts w:hint="eastAsia"/>
          <w:spacing w:val="9"/>
          <w:sz w:val="24"/>
          <w:szCs w:val="24"/>
          <w:lang w:eastAsia="zh-CN"/>
        </w:rPr>
        <w:t>，</w:t>
      </w:r>
      <w:r>
        <w:rPr>
          <w:rFonts w:hint="eastAsia"/>
          <w:spacing w:val="1"/>
          <w:sz w:val="24"/>
          <w:szCs w:val="24"/>
          <w:lang w:eastAsia="zh-CN"/>
        </w:rPr>
        <w:t>具体事项公告如下：</w:t>
      </w:r>
    </w:p>
    <w:p w14:paraId="01E318EC">
      <w:pPr>
        <w:pStyle w:val="2"/>
        <w:spacing w:before="176" w:line="400" w:lineRule="exact"/>
        <w:ind w:right="192" w:firstLine="486" w:firstLineChars="200"/>
        <w:jc w:val="both"/>
        <w:rPr>
          <w:rFonts w:hint="eastAsia"/>
          <w:b/>
          <w:bCs/>
          <w:spacing w:val="1"/>
          <w:sz w:val="24"/>
          <w:szCs w:val="24"/>
          <w:lang w:eastAsia="zh-CN"/>
        </w:rPr>
      </w:pPr>
      <w:r>
        <w:rPr>
          <w:rFonts w:hint="eastAsia"/>
          <w:b/>
          <w:bCs/>
          <w:spacing w:val="1"/>
          <w:sz w:val="24"/>
          <w:szCs w:val="24"/>
          <w:lang w:eastAsia="zh-CN"/>
        </w:rPr>
        <w:t>一</w:t>
      </w:r>
      <w:r>
        <w:rPr>
          <w:rFonts w:hint="eastAsia"/>
          <w:b/>
          <w:bCs/>
          <w:spacing w:val="-55"/>
          <w:sz w:val="24"/>
          <w:szCs w:val="24"/>
          <w:lang w:eastAsia="zh-CN"/>
        </w:rPr>
        <w:t xml:space="preserve"> </w:t>
      </w:r>
      <w:r>
        <w:rPr>
          <w:rFonts w:hint="eastAsia"/>
          <w:b/>
          <w:bCs/>
          <w:spacing w:val="1"/>
          <w:sz w:val="24"/>
          <w:szCs w:val="24"/>
          <w:lang w:eastAsia="zh-CN"/>
        </w:rPr>
        <w:t>、项目需求</w:t>
      </w:r>
    </w:p>
    <w:p w14:paraId="4BBC68EB">
      <w:pPr>
        <w:pStyle w:val="2"/>
        <w:spacing w:before="176" w:line="400" w:lineRule="exact"/>
        <w:ind w:right="192" w:firstLine="504" w:firstLineChars="200"/>
        <w:jc w:val="both"/>
        <w:rPr>
          <w:rFonts w:hint="eastAsia"/>
          <w:sz w:val="24"/>
          <w:szCs w:val="24"/>
          <w:lang w:eastAsia="zh-CN"/>
        </w:rPr>
      </w:pPr>
      <w:r>
        <w:rPr>
          <w:rFonts w:hint="eastAsia"/>
          <w:spacing w:val="6"/>
          <w:sz w:val="24"/>
          <w:szCs w:val="24"/>
          <w:lang w:eastAsia="zh-CN"/>
        </w:rPr>
        <w:t>（一）项目内容及需求</w:t>
      </w:r>
    </w:p>
    <w:p w14:paraId="0610C3BE">
      <w:pPr>
        <w:spacing w:line="400" w:lineRule="exact"/>
        <w:ind w:firstLine="480" w:firstLineChars="200"/>
        <w:rPr>
          <w:rFonts w:hint="eastAsia" w:ascii="宋体" w:hAnsi="宋体" w:eastAsia="宋体" w:cs="宋体"/>
          <w:sz w:val="24"/>
          <w:szCs w:val="24"/>
          <w:lang w:eastAsia="zh-CN"/>
        </w:rPr>
      </w:pPr>
    </w:p>
    <w:tbl>
      <w:tblPr>
        <w:tblStyle w:val="8"/>
        <w:tblW w:w="962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60"/>
        <w:gridCol w:w="1230"/>
        <w:gridCol w:w="2520"/>
        <w:gridCol w:w="3405"/>
        <w:gridCol w:w="1110"/>
      </w:tblGrid>
      <w:tr w14:paraId="716040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1360" w:type="dxa"/>
            <w:vAlign w:val="center"/>
          </w:tcPr>
          <w:p w14:paraId="4466E3AD">
            <w:pPr>
              <w:pStyle w:val="7"/>
              <w:spacing w:before="123" w:line="400" w:lineRule="exact"/>
              <w:jc w:val="center"/>
              <w:rPr>
                <w:rFonts w:hint="eastAsia"/>
                <w:sz w:val="24"/>
                <w:szCs w:val="24"/>
              </w:rPr>
            </w:pPr>
            <w:r>
              <w:rPr>
                <w:rFonts w:hint="eastAsia"/>
                <w:spacing w:val="3"/>
                <w:sz w:val="24"/>
                <w:szCs w:val="24"/>
              </w:rPr>
              <w:t>项目编号</w:t>
            </w:r>
          </w:p>
        </w:tc>
        <w:tc>
          <w:tcPr>
            <w:tcW w:w="1230" w:type="dxa"/>
            <w:vAlign w:val="center"/>
          </w:tcPr>
          <w:p w14:paraId="1E6FB548">
            <w:pPr>
              <w:pStyle w:val="7"/>
              <w:spacing w:before="122" w:line="400" w:lineRule="exact"/>
              <w:jc w:val="center"/>
              <w:rPr>
                <w:rFonts w:hint="eastAsia"/>
                <w:sz w:val="24"/>
                <w:szCs w:val="24"/>
              </w:rPr>
            </w:pPr>
            <w:r>
              <w:rPr>
                <w:rFonts w:hint="eastAsia"/>
                <w:spacing w:val="-2"/>
                <w:sz w:val="24"/>
                <w:szCs w:val="24"/>
              </w:rPr>
              <w:t>使用科室</w:t>
            </w:r>
          </w:p>
        </w:tc>
        <w:tc>
          <w:tcPr>
            <w:tcW w:w="2520" w:type="dxa"/>
            <w:vAlign w:val="center"/>
          </w:tcPr>
          <w:p w14:paraId="090A78EA">
            <w:pPr>
              <w:pStyle w:val="7"/>
              <w:spacing w:before="124" w:line="400" w:lineRule="exact"/>
              <w:jc w:val="center"/>
              <w:rPr>
                <w:rFonts w:hint="eastAsia"/>
                <w:sz w:val="24"/>
                <w:szCs w:val="24"/>
              </w:rPr>
            </w:pPr>
            <w:r>
              <w:rPr>
                <w:rFonts w:hint="eastAsia"/>
                <w:spacing w:val="2"/>
                <w:sz w:val="24"/>
                <w:szCs w:val="24"/>
              </w:rPr>
              <w:t>项目名称</w:t>
            </w:r>
          </w:p>
        </w:tc>
        <w:tc>
          <w:tcPr>
            <w:tcW w:w="3405" w:type="dxa"/>
            <w:vAlign w:val="center"/>
          </w:tcPr>
          <w:p w14:paraId="01E29747">
            <w:pPr>
              <w:pStyle w:val="7"/>
              <w:spacing w:before="124" w:line="400" w:lineRule="exact"/>
              <w:jc w:val="center"/>
              <w:rPr>
                <w:rFonts w:hint="eastAsia"/>
                <w:sz w:val="24"/>
                <w:szCs w:val="24"/>
              </w:rPr>
            </w:pPr>
            <w:r>
              <w:rPr>
                <w:rFonts w:hint="eastAsia"/>
                <w:spacing w:val="-3"/>
                <w:sz w:val="24"/>
                <w:szCs w:val="24"/>
              </w:rPr>
              <w:t>用途</w:t>
            </w:r>
          </w:p>
        </w:tc>
        <w:tc>
          <w:tcPr>
            <w:tcW w:w="1110" w:type="dxa"/>
            <w:vAlign w:val="center"/>
          </w:tcPr>
          <w:p w14:paraId="7313C09A">
            <w:pPr>
              <w:pStyle w:val="7"/>
              <w:spacing w:before="122" w:line="400" w:lineRule="exact"/>
              <w:jc w:val="center"/>
              <w:rPr>
                <w:rFonts w:hint="eastAsia"/>
                <w:sz w:val="24"/>
                <w:szCs w:val="24"/>
              </w:rPr>
            </w:pPr>
            <w:r>
              <w:rPr>
                <w:rFonts w:hint="eastAsia"/>
                <w:spacing w:val="4"/>
                <w:sz w:val="24"/>
                <w:szCs w:val="24"/>
              </w:rPr>
              <w:t>采购目的</w:t>
            </w:r>
          </w:p>
        </w:tc>
      </w:tr>
      <w:tr w14:paraId="2FDAA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2" w:hRule="atLeast"/>
        </w:trPr>
        <w:tc>
          <w:tcPr>
            <w:tcW w:w="1360" w:type="dxa"/>
            <w:vAlign w:val="center"/>
          </w:tcPr>
          <w:p w14:paraId="573F009E">
            <w:pPr>
              <w:pStyle w:val="7"/>
              <w:spacing w:before="68" w:line="400" w:lineRule="exact"/>
              <w:jc w:val="center"/>
              <w:rPr>
                <w:rFonts w:hint="eastAsia"/>
                <w:sz w:val="24"/>
                <w:szCs w:val="24"/>
                <w:lang w:eastAsia="zh-CN"/>
              </w:rPr>
            </w:pPr>
            <w:r>
              <w:rPr>
                <w:rFonts w:hint="eastAsia"/>
                <w:sz w:val="24"/>
                <w:szCs w:val="24"/>
                <w:lang w:val="en-US" w:eastAsia="zh-CN"/>
              </w:rPr>
              <w:t>YYHC-</w:t>
            </w:r>
            <w:r>
              <w:rPr>
                <w:rFonts w:hint="eastAsia"/>
                <w:sz w:val="24"/>
                <w:szCs w:val="24"/>
                <w:lang w:eastAsia="zh-CN"/>
              </w:rPr>
              <w:t>20251201</w:t>
            </w:r>
          </w:p>
        </w:tc>
        <w:tc>
          <w:tcPr>
            <w:tcW w:w="1230" w:type="dxa"/>
            <w:vAlign w:val="center"/>
          </w:tcPr>
          <w:p w14:paraId="1F79E371">
            <w:pPr>
              <w:pStyle w:val="7"/>
              <w:spacing w:before="69" w:line="400" w:lineRule="exact"/>
              <w:ind w:right="90"/>
              <w:jc w:val="center"/>
              <w:rPr>
                <w:rFonts w:hint="eastAsia"/>
                <w:sz w:val="24"/>
                <w:szCs w:val="24"/>
                <w:lang w:eastAsia="zh-CN"/>
              </w:rPr>
            </w:pPr>
            <w:r>
              <w:rPr>
                <w:rFonts w:hint="eastAsia"/>
                <w:spacing w:val="26"/>
                <w:sz w:val="24"/>
                <w:szCs w:val="24"/>
                <w:lang w:eastAsia="zh-CN"/>
              </w:rPr>
              <w:t>新生儿、产房、ICU</w:t>
            </w:r>
          </w:p>
        </w:tc>
        <w:tc>
          <w:tcPr>
            <w:tcW w:w="2520" w:type="dxa"/>
            <w:vAlign w:val="center"/>
          </w:tcPr>
          <w:p w14:paraId="6B50AEE6">
            <w:pPr>
              <w:pStyle w:val="7"/>
              <w:spacing w:before="200" w:line="400" w:lineRule="exact"/>
              <w:ind w:right="90"/>
              <w:jc w:val="center"/>
              <w:rPr>
                <w:rFonts w:hint="eastAsia"/>
                <w:sz w:val="24"/>
                <w:szCs w:val="24"/>
              </w:rPr>
            </w:pPr>
            <w:r>
              <w:rPr>
                <w:rFonts w:hint="eastAsia"/>
                <w:sz w:val="24"/>
                <w:szCs w:val="24"/>
              </w:rPr>
              <w:t>免洗手消毒液（500ml/瓶）</w:t>
            </w:r>
          </w:p>
        </w:tc>
        <w:tc>
          <w:tcPr>
            <w:tcW w:w="3405" w:type="dxa"/>
            <w:vAlign w:val="center"/>
          </w:tcPr>
          <w:p w14:paraId="63D5E12E">
            <w:pPr>
              <w:pStyle w:val="7"/>
              <w:spacing w:before="51" w:line="400" w:lineRule="exact"/>
              <w:ind w:firstLine="472" w:firstLineChars="200"/>
              <w:jc w:val="both"/>
              <w:rPr>
                <w:rFonts w:hint="eastAsia"/>
                <w:sz w:val="24"/>
                <w:szCs w:val="24"/>
                <w:lang w:eastAsia="zh-CN"/>
              </w:rPr>
            </w:pPr>
            <w:r>
              <w:rPr>
                <w:rFonts w:hint="eastAsia"/>
                <w:spacing w:val="-2"/>
                <w:sz w:val="24"/>
                <w:szCs w:val="24"/>
                <w:lang w:eastAsia="zh-CN"/>
              </w:rPr>
              <w:t>速效、快干、作用持久，含特效护肤因子，消毒护肤二合一，主要用于卫生手消毒。</w:t>
            </w:r>
          </w:p>
        </w:tc>
        <w:tc>
          <w:tcPr>
            <w:tcW w:w="1110" w:type="dxa"/>
            <w:vAlign w:val="center"/>
          </w:tcPr>
          <w:p w14:paraId="0EDD44BF">
            <w:pPr>
              <w:pStyle w:val="7"/>
              <w:spacing w:before="68" w:line="400" w:lineRule="exact"/>
              <w:jc w:val="center"/>
              <w:rPr>
                <w:rFonts w:hint="eastAsia"/>
                <w:sz w:val="24"/>
                <w:szCs w:val="24"/>
              </w:rPr>
            </w:pPr>
            <w:r>
              <w:rPr>
                <w:rFonts w:hint="eastAsia"/>
                <w:spacing w:val="-2"/>
                <w:sz w:val="24"/>
                <w:szCs w:val="24"/>
              </w:rPr>
              <w:t>低价替换</w:t>
            </w:r>
          </w:p>
        </w:tc>
      </w:tr>
    </w:tbl>
    <w:p w14:paraId="0111CC68">
      <w:pPr>
        <w:pStyle w:val="2"/>
        <w:spacing w:before="72" w:line="400" w:lineRule="exact"/>
        <w:ind w:firstLine="520" w:firstLineChars="200"/>
        <w:rPr>
          <w:rFonts w:hint="eastAsia"/>
          <w:sz w:val="24"/>
          <w:szCs w:val="24"/>
        </w:rPr>
      </w:pPr>
      <w:r>
        <w:rPr>
          <w:rFonts w:hint="eastAsia"/>
          <w:spacing w:val="10"/>
          <w:sz w:val="24"/>
          <w:szCs w:val="24"/>
          <w:lang w:eastAsia="zh-CN"/>
        </w:rPr>
        <w:t>（二）</w:t>
      </w:r>
      <w:r>
        <w:rPr>
          <w:rFonts w:hint="eastAsia"/>
          <w:spacing w:val="10"/>
          <w:sz w:val="24"/>
          <w:szCs w:val="24"/>
        </w:rPr>
        <w:t>产品要求</w:t>
      </w:r>
    </w:p>
    <w:p w14:paraId="4551D5F7">
      <w:pPr>
        <w:pStyle w:val="2"/>
        <w:spacing w:before="158" w:line="400" w:lineRule="exact"/>
        <w:ind w:firstLine="508" w:firstLineChars="200"/>
        <w:rPr>
          <w:rFonts w:hint="eastAsia"/>
          <w:spacing w:val="3"/>
          <w:sz w:val="24"/>
          <w:szCs w:val="24"/>
          <w:lang w:eastAsia="zh-CN"/>
        </w:rPr>
      </w:pPr>
      <w:r>
        <w:rPr>
          <w:rFonts w:hint="eastAsia"/>
          <w:spacing w:val="7"/>
          <w:sz w:val="24"/>
          <w:szCs w:val="24"/>
          <w:lang w:eastAsia="zh-CN"/>
        </w:rPr>
        <w:t>1、</w:t>
      </w:r>
      <w:bookmarkStart w:id="0" w:name="OLE_LINK1"/>
      <w:r>
        <w:rPr>
          <w:rFonts w:hint="eastAsia"/>
          <w:spacing w:val="7"/>
          <w:sz w:val="24"/>
          <w:szCs w:val="24"/>
          <w:lang w:eastAsia="zh-CN"/>
        </w:rPr>
        <w:t>医用耗材</w:t>
      </w:r>
      <w:bookmarkEnd w:id="0"/>
      <w:r>
        <w:rPr>
          <w:rFonts w:hint="eastAsia"/>
          <w:spacing w:val="7"/>
          <w:sz w:val="24"/>
          <w:szCs w:val="24"/>
          <w:lang w:eastAsia="zh-CN"/>
        </w:rPr>
        <w:t>需符合国家医疗器械相关法律和质量标准，提供产品注册证、</w:t>
      </w:r>
      <w:r>
        <w:rPr>
          <w:rFonts w:hint="eastAsia"/>
          <w:spacing w:val="11"/>
          <w:sz w:val="24"/>
          <w:szCs w:val="24"/>
          <w:lang w:eastAsia="zh-CN"/>
        </w:rPr>
        <w:t xml:space="preserve"> </w:t>
      </w:r>
      <w:r>
        <w:rPr>
          <w:rFonts w:hint="eastAsia"/>
          <w:spacing w:val="3"/>
          <w:sz w:val="24"/>
          <w:szCs w:val="24"/>
          <w:lang w:eastAsia="zh-CN"/>
        </w:rPr>
        <w:t>检测报告等资质文件；</w:t>
      </w:r>
    </w:p>
    <w:p w14:paraId="2FF2BED6">
      <w:pPr>
        <w:pStyle w:val="2"/>
        <w:spacing w:before="158" w:line="400" w:lineRule="exact"/>
        <w:ind w:firstLine="492" w:firstLineChars="200"/>
        <w:rPr>
          <w:rFonts w:hint="eastAsia"/>
          <w:spacing w:val="3"/>
          <w:sz w:val="24"/>
          <w:szCs w:val="24"/>
          <w:lang w:eastAsia="zh-CN"/>
        </w:rPr>
      </w:pPr>
      <w:r>
        <w:rPr>
          <w:rFonts w:hint="eastAsia"/>
          <w:spacing w:val="3"/>
          <w:sz w:val="24"/>
          <w:szCs w:val="24"/>
          <w:lang w:eastAsia="zh-CN"/>
        </w:rPr>
        <w:t>2、消毒产品需</w:t>
      </w:r>
      <w:r>
        <w:rPr>
          <w:rFonts w:hint="eastAsia"/>
          <w:spacing w:val="7"/>
          <w:sz w:val="24"/>
          <w:szCs w:val="24"/>
          <w:lang w:eastAsia="zh-CN"/>
        </w:rPr>
        <w:t>符合国家消毒产品相关法律和质量标准，提供</w:t>
      </w:r>
      <w:r>
        <w:rPr>
          <w:rFonts w:hint="eastAsia" w:asciiTheme="minorEastAsia" w:hAnsiTheme="minorEastAsia" w:eastAsiaTheme="minorEastAsia" w:cstheme="minorEastAsia"/>
          <w:sz w:val="24"/>
          <w:szCs w:val="24"/>
          <w:lang w:eastAsia="zh-CN"/>
        </w:rPr>
        <w:t>生产企业卫生许可证、产品卫生许可批件、自检报告</w:t>
      </w:r>
      <w:r>
        <w:rPr>
          <w:rFonts w:hint="eastAsia"/>
          <w:spacing w:val="3"/>
          <w:sz w:val="24"/>
          <w:szCs w:val="24"/>
          <w:lang w:eastAsia="zh-CN"/>
        </w:rPr>
        <w:t>等资质文件；</w:t>
      </w:r>
    </w:p>
    <w:p w14:paraId="023C6063">
      <w:pPr>
        <w:pStyle w:val="2"/>
        <w:spacing w:before="158" w:line="400" w:lineRule="exact"/>
        <w:ind w:firstLine="520" w:firstLineChars="200"/>
        <w:rPr>
          <w:rFonts w:hint="eastAsia"/>
          <w:spacing w:val="9"/>
          <w:sz w:val="24"/>
          <w:szCs w:val="24"/>
          <w:lang w:eastAsia="zh-CN"/>
        </w:rPr>
      </w:pPr>
      <w:r>
        <w:rPr>
          <w:rFonts w:hint="eastAsia"/>
          <w:spacing w:val="10"/>
          <w:sz w:val="24"/>
          <w:szCs w:val="24"/>
          <w:lang w:eastAsia="zh-CN"/>
        </w:rPr>
        <w:t>3、</w:t>
      </w:r>
      <w:r>
        <w:rPr>
          <w:rFonts w:hint="eastAsia"/>
          <w:spacing w:val="7"/>
          <w:sz w:val="24"/>
          <w:szCs w:val="24"/>
          <w:lang w:eastAsia="zh-CN"/>
        </w:rPr>
        <w:t>医用耗材</w:t>
      </w:r>
      <w:r>
        <w:rPr>
          <w:rFonts w:hint="eastAsia"/>
          <w:spacing w:val="10"/>
          <w:sz w:val="24"/>
          <w:szCs w:val="24"/>
          <w:lang w:eastAsia="zh-CN"/>
        </w:rPr>
        <w:t>需为江苏省药品和医用耗材招采管理平台</w:t>
      </w:r>
      <w:r>
        <w:rPr>
          <w:rFonts w:hint="eastAsia"/>
          <w:spacing w:val="9"/>
          <w:sz w:val="24"/>
          <w:szCs w:val="24"/>
          <w:lang w:eastAsia="zh-CN"/>
        </w:rPr>
        <w:t>上产品，</w:t>
      </w:r>
      <w:r>
        <w:rPr>
          <w:rFonts w:hint="eastAsia"/>
          <w:spacing w:val="3"/>
          <w:sz w:val="24"/>
          <w:szCs w:val="24"/>
          <w:lang w:eastAsia="zh-CN"/>
        </w:rPr>
        <w:t>消毒产品不作要求；</w:t>
      </w:r>
    </w:p>
    <w:p w14:paraId="0D78B5DD">
      <w:pPr>
        <w:pStyle w:val="2"/>
        <w:spacing w:before="158" w:line="400" w:lineRule="exact"/>
        <w:ind w:firstLine="504" w:firstLineChars="200"/>
        <w:rPr>
          <w:rFonts w:hint="eastAsia"/>
          <w:sz w:val="24"/>
          <w:szCs w:val="24"/>
          <w:lang w:eastAsia="zh-CN"/>
        </w:rPr>
      </w:pPr>
      <w:r>
        <w:rPr>
          <w:rFonts w:hint="eastAsia"/>
          <w:spacing w:val="6"/>
          <w:sz w:val="24"/>
          <w:szCs w:val="24"/>
          <w:lang w:eastAsia="zh-CN"/>
        </w:rPr>
        <w:t>4、资格要求</w:t>
      </w:r>
    </w:p>
    <w:p w14:paraId="4375A99A">
      <w:pPr>
        <w:pStyle w:val="2"/>
        <w:spacing w:line="400" w:lineRule="exact"/>
        <w:ind w:firstLine="480" w:firstLineChars="200"/>
        <w:rPr>
          <w:rFonts w:hint="eastAsia"/>
          <w:spacing w:val="1"/>
          <w:sz w:val="24"/>
          <w:szCs w:val="24"/>
          <w:lang w:eastAsia="zh-CN"/>
        </w:rPr>
      </w:pPr>
      <w:r>
        <w:rPr>
          <w:rFonts w:hint="eastAsia"/>
          <w:color w:val="000000" w:themeColor="text1"/>
          <w:sz w:val="24"/>
          <w:szCs w:val="24"/>
          <w:lang w:eastAsia="zh-CN"/>
          <w14:textFill>
            <w14:solidFill>
              <w14:schemeClr w14:val="tx1"/>
            </w14:solidFill>
          </w14:textFill>
        </w:rPr>
        <w:t>（1）</w:t>
      </w:r>
      <w:r>
        <w:rPr>
          <w:rFonts w:hint="eastAsia"/>
          <w:spacing w:val="7"/>
          <w:sz w:val="24"/>
          <w:szCs w:val="24"/>
          <w:lang w:eastAsia="zh-CN"/>
        </w:rPr>
        <w:t>医用耗材</w:t>
      </w:r>
      <w:r>
        <w:rPr>
          <w:rFonts w:hint="eastAsia"/>
          <w:color w:val="000000" w:themeColor="text1"/>
          <w:sz w:val="24"/>
          <w:szCs w:val="24"/>
          <w:lang w:eastAsia="zh-CN"/>
          <w14:textFill>
            <w14:solidFill>
              <w14:schemeClr w14:val="tx1"/>
            </w14:solidFill>
          </w14:textFill>
        </w:rPr>
        <w:t>按国家规定符合《医疗器械注册与备案管理办法》要求，提供产品的《医疗器械注册证》或《备案凭证》</w:t>
      </w:r>
      <w:r>
        <w:rPr>
          <w:rFonts w:hint="eastAsia"/>
          <w:spacing w:val="1"/>
          <w:sz w:val="24"/>
          <w:szCs w:val="24"/>
          <w:lang w:eastAsia="zh-CN"/>
        </w:rPr>
        <w:t>；</w:t>
      </w:r>
    </w:p>
    <w:p w14:paraId="4F50E67A">
      <w:pPr>
        <w:pStyle w:val="2"/>
        <w:spacing w:line="400" w:lineRule="exact"/>
        <w:ind w:firstLine="480" w:firstLineChars="200"/>
        <w:rPr>
          <w:rFonts w:hint="eastAsia"/>
          <w:spacing w:val="4"/>
          <w:sz w:val="24"/>
          <w:szCs w:val="24"/>
          <w:lang w:eastAsia="zh-CN"/>
        </w:rPr>
      </w:pPr>
      <w:r>
        <w:rPr>
          <w:rFonts w:hint="eastAsia"/>
          <w:color w:val="000000" w:themeColor="text1"/>
          <w:sz w:val="24"/>
          <w:szCs w:val="24"/>
          <w:lang w:eastAsia="zh-CN"/>
          <w14:textFill>
            <w14:solidFill>
              <w14:schemeClr w14:val="tx1"/>
            </w14:solidFill>
          </w14:textFill>
        </w:rPr>
        <w:t>（2）医疗器械经营企业须提供《医疗器械经营许可证》；医疗器械生产企业须提供《医疗器械生产许可证》和《医疗器械经营许可证》</w:t>
      </w:r>
      <w:r>
        <w:rPr>
          <w:rFonts w:hint="eastAsia"/>
          <w:spacing w:val="4"/>
          <w:sz w:val="24"/>
          <w:szCs w:val="24"/>
          <w:lang w:eastAsia="zh-CN"/>
        </w:rPr>
        <w:t>；</w:t>
      </w:r>
    </w:p>
    <w:p w14:paraId="0B8A0184">
      <w:pPr>
        <w:pStyle w:val="2"/>
        <w:spacing w:line="400" w:lineRule="exact"/>
        <w:ind w:firstLine="488" w:firstLineChars="200"/>
        <w:rPr>
          <w:rFonts w:hint="eastAsia"/>
          <w:color w:val="000000" w:themeColor="text1"/>
          <w:sz w:val="24"/>
          <w:szCs w:val="24"/>
          <w:lang w:eastAsia="zh-CN"/>
          <w14:textFill>
            <w14:solidFill>
              <w14:schemeClr w14:val="tx1"/>
            </w14:solidFill>
          </w14:textFill>
        </w:rPr>
      </w:pPr>
      <w:r>
        <w:rPr>
          <w:rFonts w:hint="eastAsia"/>
          <w:spacing w:val="2"/>
          <w:sz w:val="24"/>
          <w:szCs w:val="24"/>
          <w:lang w:eastAsia="zh-CN"/>
        </w:rPr>
        <w:t>（3）供应商和生产厂家</w:t>
      </w:r>
      <w:r>
        <w:rPr>
          <w:rFonts w:hint="eastAsia"/>
          <w:color w:val="000000" w:themeColor="text1"/>
          <w:sz w:val="24"/>
          <w:szCs w:val="24"/>
          <w:lang w:eastAsia="zh-CN"/>
          <w14:textFill>
            <w14:solidFill>
              <w14:schemeClr w14:val="tx1"/>
            </w14:solidFill>
          </w14:textFill>
        </w:rPr>
        <w:t>具有独立承担民事责任的能力；具有良好的商业信誉和健全的财务会计制度；具有履行合同所必需的设备和专业技术能力；有依法缴纳税收和社会保障资金的良好记录；三年内在经营活动中没有重大违法记录。</w:t>
      </w:r>
    </w:p>
    <w:p w14:paraId="44C71DF6">
      <w:pPr>
        <w:pStyle w:val="2"/>
        <w:spacing w:before="177" w:line="400" w:lineRule="exact"/>
        <w:ind w:firstLine="480" w:firstLineChars="200"/>
        <w:jc w:val="both"/>
        <w:rPr>
          <w:rFonts w:hint="eastAsia"/>
          <w:spacing w:val="9"/>
          <w:sz w:val="24"/>
          <w:szCs w:val="24"/>
          <w:lang w:eastAsia="zh-CN"/>
        </w:rPr>
      </w:pPr>
      <w:r>
        <w:rPr>
          <w:rFonts w:hint="eastAsia"/>
          <w:color w:val="000000" w:themeColor="text1"/>
          <w:sz w:val="24"/>
          <w:szCs w:val="24"/>
          <w:lang w:eastAsia="zh-CN"/>
          <w14:textFill>
            <w14:solidFill>
              <w14:schemeClr w14:val="tx1"/>
            </w14:solidFill>
          </w14:textFill>
        </w:rPr>
        <w:t>4、</w:t>
      </w:r>
      <w:r>
        <w:rPr>
          <w:rFonts w:hint="eastAsia"/>
          <w:spacing w:val="9"/>
          <w:sz w:val="24"/>
          <w:szCs w:val="24"/>
          <w:lang w:eastAsia="zh-CN"/>
        </w:rPr>
        <w:t>遴选原则</w:t>
      </w:r>
    </w:p>
    <w:p w14:paraId="4A171705">
      <w:pPr>
        <w:pStyle w:val="2"/>
        <w:spacing w:before="177" w:line="400" w:lineRule="exact"/>
        <w:ind w:firstLine="516" w:firstLineChars="200"/>
        <w:jc w:val="both"/>
        <w:rPr>
          <w:rFonts w:hint="eastAsia" w:eastAsia="宋体"/>
          <w:sz w:val="24"/>
          <w:szCs w:val="24"/>
          <w:lang w:val="en-US" w:eastAsia="zh-CN"/>
        </w:rPr>
      </w:pPr>
      <w:r>
        <w:rPr>
          <w:rFonts w:hint="eastAsia"/>
          <w:spacing w:val="9"/>
          <w:sz w:val="24"/>
          <w:szCs w:val="24"/>
          <w:lang w:eastAsia="zh-CN"/>
        </w:rPr>
        <w:t>（1）</w:t>
      </w:r>
      <w:r>
        <w:rPr>
          <w:rFonts w:hint="eastAsia"/>
          <w:spacing w:val="10"/>
          <w:sz w:val="24"/>
          <w:szCs w:val="24"/>
          <w:lang w:eastAsia="zh-CN"/>
        </w:rPr>
        <w:t>参选</w:t>
      </w:r>
      <w:r>
        <w:rPr>
          <w:rFonts w:hint="eastAsia"/>
          <w:spacing w:val="7"/>
          <w:sz w:val="24"/>
          <w:szCs w:val="24"/>
          <w:lang w:eastAsia="zh-CN"/>
        </w:rPr>
        <w:t>医用耗材</w:t>
      </w:r>
      <w:r>
        <w:rPr>
          <w:rFonts w:hint="eastAsia"/>
          <w:spacing w:val="10"/>
          <w:sz w:val="24"/>
          <w:szCs w:val="24"/>
          <w:lang w:eastAsia="zh-CN"/>
        </w:rPr>
        <w:t>必须是江苏省药品和医用耗材招采平台(以下简称“省平台”)挂网产</w:t>
      </w:r>
      <w:r>
        <w:rPr>
          <w:rFonts w:hint="eastAsia"/>
          <w:sz w:val="24"/>
          <w:szCs w:val="24"/>
          <w:lang w:eastAsia="zh-CN"/>
        </w:rPr>
        <w:t>品；</w:t>
      </w:r>
    </w:p>
    <w:p w14:paraId="4D8825E6">
      <w:pPr>
        <w:pStyle w:val="2"/>
        <w:spacing w:before="177" w:line="400" w:lineRule="exact"/>
        <w:ind w:firstLine="480" w:firstLineChars="200"/>
        <w:jc w:val="both"/>
        <w:rPr>
          <w:rFonts w:hint="eastAsia"/>
          <w:spacing w:val="3"/>
          <w:sz w:val="24"/>
          <w:szCs w:val="24"/>
          <w:lang w:eastAsia="zh-CN"/>
        </w:rPr>
      </w:pPr>
      <w:r>
        <w:rPr>
          <w:rFonts w:hint="eastAsia"/>
          <w:sz w:val="24"/>
          <w:szCs w:val="24"/>
          <w:lang w:eastAsia="zh-CN"/>
        </w:rPr>
        <w:t>（2）</w:t>
      </w:r>
      <w:r>
        <w:rPr>
          <w:rFonts w:hint="eastAsia"/>
          <w:spacing w:val="3"/>
          <w:sz w:val="24"/>
          <w:szCs w:val="24"/>
          <w:lang w:eastAsia="zh-CN"/>
        </w:rPr>
        <w:t>临床诊疗诊断用耗材、试剂必须具有医疗器械注册证或医疗器械备案凭证；</w:t>
      </w:r>
    </w:p>
    <w:p w14:paraId="5BD3A8E4">
      <w:pPr>
        <w:pStyle w:val="2"/>
        <w:spacing w:before="177" w:line="400" w:lineRule="exact"/>
        <w:ind w:firstLine="492" w:firstLineChars="200"/>
        <w:rPr>
          <w:rFonts w:hint="eastAsia" w:asciiTheme="minorEastAsia" w:hAnsiTheme="minorEastAsia" w:eastAsiaTheme="minorEastAsia" w:cstheme="minorEastAsia"/>
          <w:sz w:val="24"/>
          <w:szCs w:val="24"/>
          <w:lang w:eastAsia="zh-CN"/>
        </w:rPr>
      </w:pPr>
      <w:r>
        <w:rPr>
          <w:rFonts w:hint="eastAsia"/>
          <w:spacing w:val="3"/>
          <w:sz w:val="24"/>
          <w:szCs w:val="24"/>
          <w:lang w:eastAsia="zh-CN"/>
        </w:rPr>
        <w:t>（3）消毒产品必须具有</w:t>
      </w:r>
      <w:r>
        <w:rPr>
          <w:rFonts w:hint="eastAsia" w:asciiTheme="minorEastAsia" w:hAnsiTheme="minorEastAsia" w:eastAsiaTheme="minorEastAsia" w:cstheme="minorEastAsia"/>
          <w:sz w:val="24"/>
          <w:szCs w:val="24"/>
          <w:lang w:eastAsia="zh-CN"/>
        </w:rPr>
        <w:t>产品卫生许可证；</w:t>
      </w:r>
    </w:p>
    <w:p w14:paraId="00EBB8B7">
      <w:pPr>
        <w:pStyle w:val="2"/>
        <w:spacing w:before="177" w:line="400" w:lineRule="exact"/>
        <w:ind w:firstLine="480" w:firstLineChars="200"/>
        <w:rPr>
          <w:rFonts w:hint="eastAsia"/>
          <w:spacing w:val="5"/>
          <w:sz w:val="24"/>
          <w:szCs w:val="24"/>
          <w:lang w:eastAsia="zh-CN"/>
        </w:rPr>
      </w:pPr>
      <w:r>
        <w:rPr>
          <w:rFonts w:hint="eastAsia" w:asciiTheme="minorEastAsia" w:hAnsiTheme="minorEastAsia" w:eastAsiaTheme="minorEastAsia" w:cstheme="minorEastAsia"/>
          <w:sz w:val="24"/>
          <w:szCs w:val="24"/>
          <w:lang w:eastAsia="zh-CN"/>
        </w:rPr>
        <w:t>（4）</w:t>
      </w:r>
      <w:r>
        <w:rPr>
          <w:rFonts w:hint="eastAsia"/>
          <w:spacing w:val="5"/>
          <w:sz w:val="24"/>
          <w:szCs w:val="24"/>
          <w:lang w:eastAsia="zh-CN"/>
        </w:rPr>
        <w:t>参选产品的规格、临床用途须符合公告要求；</w:t>
      </w:r>
    </w:p>
    <w:p w14:paraId="7969EECB">
      <w:pPr>
        <w:pStyle w:val="2"/>
        <w:spacing w:before="177" w:line="400" w:lineRule="exact"/>
        <w:ind w:firstLine="500" w:firstLineChars="200"/>
        <w:rPr>
          <w:rFonts w:hint="eastAsia"/>
          <w:sz w:val="24"/>
          <w:szCs w:val="24"/>
          <w:lang w:eastAsia="zh-CN"/>
        </w:rPr>
      </w:pPr>
      <w:r>
        <w:rPr>
          <w:rFonts w:hint="eastAsia"/>
          <w:spacing w:val="5"/>
          <w:sz w:val="24"/>
          <w:szCs w:val="24"/>
          <w:lang w:eastAsia="zh-CN"/>
        </w:rPr>
        <w:t>（5）涉及政府带量采购的品类，参选产品的品类、规格、报价</w:t>
      </w:r>
      <w:r>
        <w:rPr>
          <w:rFonts w:hint="eastAsia"/>
          <w:spacing w:val="4"/>
          <w:sz w:val="24"/>
          <w:szCs w:val="24"/>
          <w:lang w:eastAsia="zh-CN"/>
        </w:rPr>
        <w:t>不得与政府带量采购要</w:t>
      </w:r>
      <w:r>
        <w:rPr>
          <w:rFonts w:hint="eastAsia"/>
          <w:spacing w:val="1"/>
          <w:sz w:val="24"/>
          <w:szCs w:val="24"/>
          <w:lang w:eastAsia="zh-CN"/>
        </w:rPr>
        <w:t>求发生冲突。</w:t>
      </w:r>
    </w:p>
    <w:p w14:paraId="102320BA">
      <w:pPr>
        <w:pStyle w:val="2"/>
        <w:spacing w:before="69" w:line="400" w:lineRule="exact"/>
        <w:ind w:firstLine="522" w:firstLineChars="200"/>
        <w:outlineLvl w:val="4"/>
        <w:rPr>
          <w:rFonts w:hint="eastAsia"/>
          <w:sz w:val="24"/>
          <w:szCs w:val="24"/>
          <w:lang w:eastAsia="zh-CN"/>
        </w:rPr>
      </w:pPr>
      <w:r>
        <w:rPr>
          <w:rFonts w:hint="eastAsia"/>
          <w:b/>
          <w:bCs/>
          <w:spacing w:val="10"/>
          <w:sz w:val="24"/>
          <w:szCs w:val="24"/>
          <w:lang w:eastAsia="zh-CN"/>
        </w:rPr>
        <w:t>二、截止时间及联系方式</w:t>
      </w:r>
    </w:p>
    <w:p w14:paraId="4179098B">
      <w:pPr>
        <w:pStyle w:val="2"/>
        <w:spacing w:before="170" w:line="400" w:lineRule="exact"/>
        <w:ind w:firstLine="520" w:firstLineChars="200"/>
        <w:rPr>
          <w:rFonts w:hint="eastAsia"/>
          <w:sz w:val="24"/>
          <w:szCs w:val="24"/>
          <w:lang w:eastAsia="zh-CN"/>
        </w:rPr>
      </w:pPr>
      <w:r>
        <w:rPr>
          <w:rFonts w:hint="eastAsia"/>
          <w:spacing w:val="10"/>
          <w:sz w:val="24"/>
          <w:szCs w:val="24"/>
          <w:lang w:eastAsia="zh-CN"/>
        </w:rPr>
        <w:t>材料提交截止时间：自公告发布之日起7个工作日。</w:t>
      </w:r>
    </w:p>
    <w:p w14:paraId="094ADD05">
      <w:pPr>
        <w:pStyle w:val="2"/>
        <w:spacing w:before="164" w:line="400" w:lineRule="exact"/>
        <w:ind w:right="93" w:firstLine="512" w:firstLineChars="200"/>
        <w:rPr>
          <w:rFonts w:hint="eastAsia"/>
          <w:sz w:val="24"/>
          <w:szCs w:val="24"/>
          <w:lang w:eastAsia="zh-CN"/>
        </w:rPr>
      </w:pPr>
      <w:r>
        <w:rPr>
          <w:rFonts w:hint="eastAsia"/>
          <w:spacing w:val="8"/>
          <w:sz w:val="24"/>
          <w:szCs w:val="24"/>
          <w:lang w:eastAsia="zh-CN"/>
        </w:rPr>
        <w:t>提交方式：按附件要求将《医用耗材供应商报名信息表》发送至邮箱或送至</w:t>
      </w:r>
      <w:r>
        <w:rPr>
          <w:rFonts w:hint="eastAsia"/>
          <w:spacing w:val="7"/>
          <w:sz w:val="24"/>
          <w:szCs w:val="24"/>
          <w:lang w:eastAsia="zh-CN"/>
        </w:rPr>
        <w:t>联系地址，逾期不</w:t>
      </w:r>
      <w:r>
        <w:rPr>
          <w:rFonts w:hint="eastAsia"/>
          <w:spacing w:val="3"/>
          <w:sz w:val="24"/>
          <w:szCs w:val="24"/>
          <w:lang w:eastAsia="zh-CN"/>
        </w:rPr>
        <w:t>予受理。</w:t>
      </w:r>
    </w:p>
    <w:p w14:paraId="4104AD29">
      <w:pPr>
        <w:pStyle w:val="2"/>
        <w:spacing w:before="1" w:line="400" w:lineRule="exact"/>
        <w:ind w:firstLine="528" w:firstLineChars="200"/>
        <w:rPr>
          <w:rFonts w:hint="eastAsia"/>
          <w:sz w:val="24"/>
          <w:szCs w:val="24"/>
          <w:lang w:eastAsia="zh-CN"/>
        </w:rPr>
      </w:pPr>
      <w:r>
        <w:rPr>
          <w:rFonts w:hint="eastAsia"/>
          <w:spacing w:val="12"/>
          <w:sz w:val="24"/>
          <w:szCs w:val="24"/>
          <w:lang w:eastAsia="zh-CN"/>
        </w:rPr>
        <w:t>联系人：王老师</w:t>
      </w:r>
    </w:p>
    <w:p w14:paraId="555796CB">
      <w:pPr>
        <w:pStyle w:val="2"/>
        <w:spacing w:before="185" w:line="400" w:lineRule="exact"/>
        <w:ind w:firstLine="468" w:firstLineChars="200"/>
        <w:rPr>
          <w:rFonts w:hint="eastAsia"/>
          <w:sz w:val="24"/>
          <w:szCs w:val="24"/>
          <w:lang w:eastAsia="zh-CN"/>
        </w:rPr>
      </w:pPr>
      <w:r>
        <w:rPr>
          <w:rFonts w:hint="eastAsia"/>
          <w:spacing w:val="-3"/>
          <w:sz w:val="24"/>
          <w:szCs w:val="24"/>
          <w:lang w:eastAsia="zh-CN"/>
        </w:rPr>
        <w:t>电话：17705286680</w:t>
      </w:r>
    </w:p>
    <w:p w14:paraId="42C1F06A">
      <w:pPr>
        <w:pStyle w:val="2"/>
        <w:spacing w:before="151" w:line="400" w:lineRule="exact"/>
        <w:ind w:firstLine="488" w:firstLineChars="200"/>
        <w:rPr>
          <w:rFonts w:hint="eastAsia"/>
          <w:sz w:val="24"/>
          <w:szCs w:val="24"/>
        </w:rPr>
      </w:pPr>
      <w:r>
        <w:rPr>
          <w:rFonts w:hint="eastAsia"/>
          <w:spacing w:val="2"/>
          <w:sz w:val="24"/>
          <w:szCs w:val="24"/>
        </w:rPr>
        <w:t>电子邮箱：</w:t>
      </w:r>
      <w:r>
        <w:rPr>
          <w:rFonts w:hint="eastAsia"/>
          <w:spacing w:val="2"/>
          <w:sz w:val="24"/>
          <w:szCs w:val="24"/>
          <w:u w:val="single"/>
          <w:lang w:eastAsia="zh-CN"/>
        </w:rPr>
        <w:t>ZJSYSBK</w:t>
      </w:r>
      <w:r>
        <w:rPr>
          <w:rFonts w:hint="eastAsia"/>
          <w:spacing w:val="2"/>
          <w:sz w:val="24"/>
          <w:szCs w:val="24"/>
          <w:u w:val="single"/>
        </w:rPr>
        <w:t>@163.</w:t>
      </w:r>
      <w:r>
        <w:rPr>
          <w:rFonts w:hint="eastAsia"/>
          <w:sz w:val="24"/>
          <w:szCs w:val="24"/>
          <w:u w:val="single"/>
        </w:rPr>
        <w:t>com</w:t>
      </w:r>
    </w:p>
    <w:p w14:paraId="54EEF79A">
      <w:pPr>
        <w:pStyle w:val="2"/>
        <w:spacing w:before="212" w:line="400" w:lineRule="exact"/>
        <w:ind w:firstLine="540" w:firstLineChars="200"/>
        <w:rPr>
          <w:rFonts w:hint="eastAsia"/>
          <w:sz w:val="24"/>
          <w:szCs w:val="24"/>
          <w:lang w:eastAsia="zh-CN"/>
        </w:rPr>
      </w:pPr>
      <w:r>
        <w:rPr>
          <w:rFonts w:hint="eastAsia"/>
          <w:spacing w:val="15"/>
          <w:sz w:val="24"/>
          <w:szCs w:val="24"/>
          <w:lang w:eastAsia="zh-CN"/>
        </w:rPr>
        <w:t>联系地址：江苏省镇江市京口区正东路20号镇江市第四人民医院设备科</w:t>
      </w:r>
    </w:p>
    <w:p w14:paraId="03835E80">
      <w:pPr>
        <w:pStyle w:val="2"/>
        <w:spacing w:before="183" w:line="400" w:lineRule="exact"/>
        <w:ind w:firstLine="498" w:firstLineChars="200"/>
        <w:rPr>
          <w:rFonts w:hint="eastAsia"/>
          <w:b/>
          <w:bCs/>
          <w:sz w:val="24"/>
          <w:szCs w:val="24"/>
        </w:rPr>
      </w:pPr>
      <w:r>
        <w:rPr>
          <w:rFonts w:hint="eastAsia"/>
          <w:b/>
          <w:bCs/>
          <w:spacing w:val="4"/>
          <w:sz w:val="24"/>
          <w:szCs w:val="24"/>
        </w:rPr>
        <w:t>备注：</w:t>
      </w:r>
    </w:p>
    <w:p w14:paraId="23174440">
      <w:pPr>
        <w:pStyle w:val="2"/>
        <w:numPr>
          <w:ilvl w:val="0"/>
          <w:numId w:val="1"/>
        </w:numPr>
        <w:spacing w:before="179" w:line="400" w:lineRule="exact"/>
        <w:ind w:firstLine="544" w:firstLineChars="200"/>
        <w:rPr>
          <w:rFonts w:hint="eastAsia"/>
          <w:spacing w:val="6"/>
          <w:sz w:val="24"/>
          <w:szCs w:val="24"/>
          <w:lang w:eastAsia="zh-CN"/>
        </w:rPr>
      </w:pPr>
      <w:r>
        <w:rPr>
          <w:rFonts w:hint="eastAsia"/>
          <w:spacing w:val="16"/>
          <w:sz w:val="24"/>
          <w:szCs w:val="24"/>
          <w:lang w:eastAsia="zh-CN"/>
        </w:rPr>
        <w:t>资料提交要求：报名表内容需根据要求如实填写，如填写错误或者填写信</w:t>
      </w:r>
      <w:r>
        <w:rPr>
          <w:rFonts w:hint="eastAsia"/>
          <w:spacing w:val="13"/>
          <w:sz w:val="24"/>
          <w:szCs w:val="24"/>
          <w:lang w:eastAsia="zh-CN"/>
        </w:rPr>
        <w:t>息不全导致报名失败由供应商自行承担，所有提交材料将作为合同附</w:t>
      </w:r>
      <w:r>
        <w:rPr>
          <w:rFonts w:hint="eastAsia"/>
          <w:spacing w:val="12"/>
          <w:sz w:val="24"/>
          <w:szCs w:val="24"/>
          <w:lang w:eastAsia="zh-CN"/>
        </w:rPr>
        <w:t>件，存在虚假信息者自行承担相关责任</w:t>
      </w:r>
      <w:r>
        <w:rPr>
          <w:rFonts w:hint="eastAsia"/>
          <w:spacing w:val="6"/>
          <w:sz w:val="24"/>
          <w:szCs w:val="24"/>
          <w:lang w:eastAsia="zh-CN"/>
        </w:rPr>
        <w:t>；</w:t>
      </w:r>
    </w:p>
    <w:p w14:paraId="023CA7B5">
      <w:pPr>
        <w:pStyle w:val="2"/>
        <w:spacing w:before="179" w:line="400" w:lineRule="exact"/>
        <w:ind w:firstLine="520" w:firstLineChars="200"/>
        <w:rPr>
          <w:rFonts w:hint="eastAsia"/>
          <w:sz w:val="24"/>
          <w:szCs w:val="24"/>
          <w:lang w:eastAsia="zh-CN"/>
        </w:rPr>
      </w:pPr>
      <w:r>
        <w:rPr>
          <w:rFonts w:hint="eastAsia"/>
          <w:spacing w:val="10"/>
          <w:sz w:val="24"/>
          <w:szCs w:val="24"/>
          <w:lang w:eastAsia="zh-CN"/>
        </w:rPr>
        <w:t>2、报名邮件主题统一采用“项目编号+项目名称+公司全称”格式；</w:t>
      </w:r>
    </w:p>
    <w:p w14:paraId="1198EB81">
      <w:pPr>
        <w:pStyle w:val="2"/>
        <w:spacing w:before="155" w:line="400" w:lineRule="exact"/>
        <w:ind w:firstLine="508" w:firstLineChars="200"/>
        <w:rPr>
          <w:rFonts w:hint="eastAsia"/>
          <w:sz w:val="24"/>
          <w:szCs w:val="24"/>
          <w:lang w:eastAsia="zh-CN"/>
        </w:rPr>
      </w:pPr>
      <w:r>
        <w:rPr>
          <w:rFonts w:hint="eastAsia"/>
          <w:spacing w:val="7"/>
          <w:sz w:val="24"/>
          <w:szCs w:val="24"/>
          <w:lang w:eastAsia="zh-CN"/>
        </w:rPr>
        <w:t>3、我院将根据产品性能、价格、服务质量等综合评估，择优合作；</w:t>
      </w:r>
    </w:p>
    <w:p w14:paraId="7687C189">
      <w:pPr>
        <w:pStyle w:val="2"/>
        <w:spacing w:before="152" w:line="400" w:lineRule="exact"/>
        <w:ind w:firstLine="500" w:firstLineChars="200"/>
        <w:rPr>
          <w:rFonts w:hint="eastAsia"/>
          <w:spacing w:val="5"/>
          <w:sz w:val="24"/>
          <w:szCs w:val="24"/>
          <w:lang w:eastAsia="zh-CN"/>
        </w:rPr>
      </w:pPr>
      <w:r>
        <w:rPr>
          <w:rFonts w:hint="eastAsia"/>
          <w:spacing w:val="5"/>
          <w:sz w:val="24"/>
          <w:szCs w:val="24"/>
          <w:lang w:eastAsia="zh-CN"/>
        </w:rPr>
        <w:t>4、我院对所有供应商信息严格保密，保证公平公正；最终解释权归本院所有。</w:t>
      </w:r>
    </w:p>
    <w:p w14:paraId="04B95DEF">
      <w:pPr>
        <w:spacing w:line="400" w:lineRule="exact"/>
        <w:ind w:firstLine="556" w:firstLineChars="200"/>
        <w:rPr>
          <w:rFonts w:hint="eastAsia" w:ascii="宋体" w:hAnsi="宋体" w:eastAsia="宋体" w:cs="宋体"/>
          <w:spacing w:val="19"/>
          <w:sz w:val="24"/>
          <w:szCs w:val="24"/>
          <w:lang w:eastAsia="zh-CN"/>
        </w:rPr>
      </w:pPr>
      <w:r>
        <w:rPr>
          <w:rFonts w:hint="eastAsia" w:ascii="宋体" w:hAnsi="宋体" w:eastAsia="宋体" w:cs="宋体"/>
          <w:spacing w:val="19"/>
          <w:sz w:val="24"/>
          <w:szCs w:val="24"/>
          <w:lang w:eastAsia="zh-CN"/>
        </w:rPr>
        <w:t>附件:医用耗材供应商报名信息表</w:t>
      </w:r>
    </w:p>
    <w:p w14:paraId="4A620EAA">
      <w:pPr>
        <w:spacing w:line="400" w:lineRule="exact"/>
        <w:ind w:firstLine="556" w:firstLineChars="200"/>
        <w:rPr>
          <w:rFonts w:hint="eastAsia" w:ascii="宋体" w:hAnsi="宋体" w:eastAsia="宋体" w:cs="宋体"/>
          <w:spacing w:val="19"/>
          <w:sz w:val="24"/>
          <w:szCs w:val="24"/>
          <w:lang w:eastAsia="zh-CN"/>
        </w:rPr>
      </w:pPr>
    </w:p>
    <w:p w14:paraId="1E6AFD9C">
      <w:pPr>
        <w:spacing w:line="400" w:lineRule="exact"/>
        <w:ind w:firstLine="556" w:firstLineChars="200"/>
        <w:jc w:val="right"/>
        <w:rPr>
          <w:rFonts w:hint="eastAsia" w:ascii="宋体" w:hAnsi="宋体" w:eastAsia="宋体" w:cs="宋体"/>
          <w:spacing w:val="19"/>
          <w:sz w:val="24"/>
          <w:szCs w:val="24"/>
          <w:lang w:eastAsia="zh-CN"/>
        </w:rPr>
      </w:pPr>
      <w:r>
        <w:rPr>
          <w:rFonts w:hint="eastAsia" w:ascii="宋体" w:hAnsi="宋体" w:eastAsia="宋体" w:cs="宋体"/>
          <w:spacing w:val="19"/>
          <w:sz w:val="24"/>
          <w:szCs w:val="24"/>
          <w:lang w:eastAsia="zh-CN"/>
        </w:rPr>
        <w:t>镇江市第四人民医院设备科</w:t>
      </w:r>
    </w:p>
    <w:p w14:paraId="64EBB4DC">
      <w:pPr>
        <w:spacing w:line="400" w:lineRule="exact"/>
        <w:ind w:firstLine="556" w:firstLineChars="200"/>
        <w:jc w:val="center"/>
        <w:rPr>
          <w:rFonts w:hint="eastAsia" w:ascii="宋体" w:hAnsi="宋体" w:eastAsia="宋体" w:cs="宋体"/>
          <w:spacing w:val="19"/>
          <w:sz w:val="24"/>
          <w:szCs w:val="24"/>
          <w:lang w:eastAsia="zh-CN"/>
        </w:rPr>
        <w:sectPr>
          <w:pgSz w:w="11910" w:h="16840"/>
          <w:pgMar w:top="1440" w:right="1134" w:bottom="1440" w:left="1134" w:header="0" w:footer="0" w:gutter="0"/>
          <w:cols w:equalWidth="0" w:num="1">
            <w:col w:w="8814"/>
          </w:cols>
        </w:sectPr>
      </w:pPr>
      <w:r>
        <w:rPr>
          <w:rFonts w:hint="eastAsia" w:ascii="宋体" w:hAnsi="宋体" w:eastAsia="宋体" w:cs="宋体"/>
          <w:spacing w:val="19"/>
          <w:sz w:val="24"/>
          <w:szCs w:val="24"/>
          <w:lang w:eastAsia="zh-CN"/>
        </w:rPr>
        <w:t xml:space="preserve">                                    2025年12月</w:t>
      </w:r>
      <w:r>
        <w:rPr>
          <w:rFonts w:hint="eastAsia" w:ascii="宋体" w:hAnsi="宋体" w:eastAsia="宋体" w:cs="宋体"/>
          <w:spacing w:val="19"/>
          <w:sz w:val="24"/>
          <w:szCs w:val="24"/>
          <w:lang w:val="en-US" w:eastAsia="zh-CN"/>
        </w:rPr>
        <w:t>5</w:t>
      </w:r>
      <w:bookmarkStart w:id="1" w:name="_GoBack"/>
      <w:bookmarkEnd w:id="1"/>
      <w:r>
        <w:rPr>
          <w:rFonts w:hint="eastAsia" w:ascii="宋体" w:hAnsi="宋体" w:eastAsia="宋体" w:cs="宋体"/>
          <w:spacing w:val="19"/>
          <w:sz w:val="24"/>
          <w:szCs w:val="24"/>
          <w:lang w:eastAsia="zh-CN"/>
        </w:rPr>
        <w:t>日</w:t>
      </w:r>
    </w:p>
    <w:p w14:paraId="30177818">
      <w:pPr>
        <w:pStyle w:val="2"/>
        <w:spacing w:before="149" w:line="326" w:lineRule="auto"/>
        <w:ind w:right="761"/>
        <w:jc w:val="center"/>
        <w:rPr>
          <w:rFonts w:hint="eastAsia"/>
          <w:b/>
          <w:bCs/>
          <w:spacing w:val="-27"/>
          <w:sz w:val="46"/>
          <w:szCs w:val="46"/>
          <w:lang w:eastAsia="zh-CN"/>
        </w:rPr>
      </w:pPr>
    </w:p>
    <w:p w14:paraId="7B628B7D">
      <w:pPr>
        <w:pStyle w:val="2"/>
        <w:jc w:val="center"/>
        <w:rPr>
          <w:rFonts w:hint="eastAsia"/>
          <w:sz w:val="21"/>
          <w:lang w:eastAsia="zh-CN"/>
        </w:rPr>
      </w:pPr>
      <w:r>
        <w:rPr>
          <w:rFonts w:hint="eastAsia"/>
          <w:b/>
          <w:bCs/>
          <w:spacing w:val="-27"/>
          <w:sz w:val="46"/>
          <w:szCs w:val="46"/>
          <w:lang w:eastAsia="zh-CN"/>
        </w:rPr>
        <w:t>镇江市第四人民医院</w:t>
      </w:r>
      <w:r>
        <w:rPr>
          <w:rFonts w:hint="eastAsia"/>
          <w:b/>
          <w:bCs/>
          <w:spacing w:val="18"/>
          <w:sz w:val="46"/>
          <w:szCs w:val="46"/>
          <w:lang w:eastAsia="zh-CN"/>
        </w:rPr>
        <w:t>医用耗材遴选采购项目</w:t>
      </w:r>
    </w:p>
    <w:p w14:paraId="087D7734">
      <w:pPr>
        <w:pStyle w:val="2"/>
        <w:spacing w:before="253" w:line="219" w:lineRule="auto"/>
        <w:jc w:val="center"/>
        <w:rPr>
          <w:rFonts w:hint="eastAsia"/>
          <w:b/>
          <w:bCs/>
          <w:spacing w:val="-3"/>
          <w:sz w:val="78"/>
          <w:szCs w:val="78"/>
          <w:lang w:eastAsia="zh-CN"/>
        </w:rPr>
      </w:pPr>
    </w:p>
    <w:p w14:paraId="6D8C577E">
      <w:pPr>
        <w:pStyle w:val="2"/>
        <w:spacing w:before="253" w:line="219" w:lineRule="auto"/>
        <w:jc w:val="center"/>
        <w:rPr>
          <w:rFonts w:hint="eastAsia"/>
          <w:sz w:val="78"/>
          <w:szCs w:val="78"/>
          <w:lang w:eastAsia="zh-CN"/>
        </w:rPr>
      </w:pPr>
      <w:r>
        <w:rPr>
          <w:rFonts w:hint="eastAsia"/>
          <w:b/>
          <w:bCs/>
          <w:spacing w:val="-3"/>
          <w:sz w:val="78"/>
          <w:szCs w:val="78"/>
          <w:lang w:eastAsia="zh-CN"/>
        </w:rPr>
        <w:t>遴选响应文件</w:t>
      </w:r>
    </w:p>
    <w:p w14:paraId="64BBCD34">
      <w:pPr>
        <w:pStyle w:val="2"/>
        <w:spacing w:before="269" w:line="219" w:lineRule="auto"/>
        <w:jc w:val="center"/>
        <w:rPr>
          <w:rFonts w:hint="eastAsia"/>
          <w:sz w:val="46"/>
          <w:szCs w:val="46"/>
          <w:lang w:eastAsia="zh-CN"/>
        </w:rPr>
      </w:pPr>
      <w:r>
        <w:rPr>
          <w:rFonts w:hint="eastAsia"/>
          <w:spacing w:val="40"/>
          <w:sz w:val="46"/>
          <w:szCs w:val="46"/>
          <w:lang w:eastAsia="zh-CN"/>
        </w:rPr>
        <w:t>(正本)</w:t>
      </w:r>
    </w:p>
    <w:p w14:paraId="58E06DB5">
      <w:pPr>
        <w:spacing w:line="258" w:lineRule="auto"/>
        <w:rPr>
          <w:rFonts w:hint="eastAsia" w:ascii="宋体" w:hAnsi="宋体" w:eastAsia="宋体" w:cs="宋体"/>
          <w:lang w:eastAsia="zh-CN"/>
        </w:rPr>
      </w:pPr>
    </w:p>
    <w:p w14:paraId="478BFAB8">
      <w:pPr>
        <w:spacing w:line="258" w:lineRule="auto"/>
        <w:rPr>
          <w:rFonts w:hint="eastAsia" w:ascii="宋体" w:hAnsi="宋体" w:eastAsia="宋体" w:cs="宋体"/>
          <w:lang w:eastAsia="zh-CN"/>
        </w:rPr>
      </w:pPr>
    </w:p>
    <w:p w14:paraId="7D9C361B">
      <w:pPr>
        <w:spacing w:line="258" w:lineRule="auto"/>
        <w:rPr>
          <w:rFonts w:hint="eastAsia" w:ascii="宋体" w:hAnsi="宋体" w:eastAsia="宋体" w:cs="宋体"/>
          <w:lang w:eastAsia="zh-CN"/>
        </w:rPr>
      </w:pPr>
    </w:p>
    <w:p w14:paraId="6E0AD350">
      <w:pPr>
        <w:pStyle w:val="2"/>
        <w:spacing w:before="97" w:line="219" w:lineRule="auto"/>
        <w:ind w:left="1594"/>
        <w:rPr>
          <w:rFonts w:hint="eastAsia"/>
          <w:sz w:val="30"/>
          <w:szCs w:val="30"/>
          <w:lang w:eastAsia="zh-CN"/>
        </w:rPr>
      </w:pPr>
      <w:r>
        <w:rPr>
          <w:rFonts w:hint="eastAsia"/>
          <w:b/>
          <w:bCs/>
          <w:spacing w:val="25"/>
          <w:sz w:val="30"/>
          <w:szCs w:val="30"/>
          <w:lang w:eastAsia="zh-CN"/>
        </w:rPr>
        <w:t>项目编号：</w:t>
      </w:r>
    </w:p>
    <w:p w14:paraId="7BE0301C">
      <w:pPr>
        <w:pStyle w:val="2"/>
        <w:spacing w:before="255" w:line="220" w:lineRule="auto"/>
        <w:ind w:left="1594"/>
        <w:rPr>
          <w:rFonts w:hint="eastAsia"/>
          <w:sz w:val="30"/>
          <w:szCs w:val="30"/>
          <w:lang w:eastAsia="zh-CN"/>
        </w:rPr>
      </w:pPr>
      <w:r>
        <w:rPr>
          <w:rFonts w:hint="eastAsia"/>
          <w:b/>
          <w:bCs/>
          <w:spacing w:val="25"/>
          <w:sz w:val="30"/>
          <w:szCs w:val="30"/>
          <w:lang w:eastAsia="zh-CN"/>
        </w:rPr>
        <w:t>项目名称：</w:t>
      </w:r>
    </w:p>
    <w:p w14:paraId="4951364B">
      <w:pPr>
        <w:spacing w:line="286" w:lineRule="auto"/>
        <w:rPr>
          <w:rFonts w:hint="eastAsia" w:ascii="宋体" w:hAnsi="宋体" w:eastAsia="宋体" w:cs="宋体"/>
          <w:lang w:eastAsia="zh-CN"/>
        </w:rPr>
      </w:pPr>
    </w:p>
    <w:p w14:paraId="59429340">
      <w:pPr>
        <w:spacing w:line="286" w:lineRule="auto"/>
        <w:rPr>
          <w:rFonts w:hint="eastAsia" w:ascii="宋体" w:hAnsi="宋体" w:eastAsia="宋体" w:cs="宋体"/>
          <w:lang w:eastAsia="zh-CN"/>
        </w:rPr>
      </w:pPr>
    </w:p>
    <w:p w14:paraId="33A55B3A">
      <w:pPr>
        <w:spacing w:line="286" w:lineRule="auto"/>
        <w:rPr>
          <w:rFonts w:hint="eastAsia" w:ascii="宋体" w:hAnsi="宋体" w:eastAsia="宋体" w:cs="宋体"/>
          <w:lang w:eastAsia="zh-CN"/>
        </w:rPr>
      </w:pPr>
    </w:p>
    <w:p w14:paraId="3F2A1E4D">
      <w:pPr>
        <w:spacing w:line="287" w:lineRule="auto"/>
        <w:rPr>
          <w:rFonts w:hint="eastAsia" w:ascii="宋体" w:hAnsi="宋体" w:eastAsia="宋体" w:cs="宋体"/>
          <w:lang w:eastAsia="zh-CN"/>
        </w:rPr>
      </w:pPr>
    </w:p>
    <w:p w14:paraId="5F201ADC">
      <w:pPr>
        <w:spacing w:line="287" w:lineRule="auto"/>
        <w:rPr>
          <w:rFonts w:hint="eastAsia" w:ascii="宋体" w:hAnsi="宋体" w:eastAsia="宋体" w:cs="宋体"/>
          <w:lang w:eastAsia="zh-CN"/>
        </w:rPr>
      </w:pPr>
    </w:p>
    <w:p w14:paraId="38D6F5DF">
      <w:pPr>
        <w:pStyle w:val="2"/>
        <w:spacing w:before="75" w:line="480" w:lineRule="auto"/>
        <w:ind w:left="939"/>
        <w:rPr>
          <w:rFonts w:hint="eastAsia"/>
          <w:sz w:val="24"/>
          <w:szCs w:val="24"/>
          <w:lang w:eastAsia="zh-CN"/>
        </w:rPr>
      </w:pPr>
      <w:r>
        <w:rPr>
          <w:rFonts w:hint="eastAsia"/>
          <w:spacing w:val="28"/>
          <w:sz w:val="28"/>
          <w:szCs w:val="28"/>
          <w:lang w:eastAsia="zh-CN"/>
        </w:rPr>
        <w:t>公司名称</w:t>
      </w:r>
      <w:r>
        <w:rPr>
          <w:rFonts w:hint="eastAsia"/>
          <w:spacing w:val="-59"/>
          <w:sz w:val="28"/>
          <w:szCs w:val="28"/>
          <w:lang w:eastAsia="zh-CN"/>
        </w:rPr>
        <w:t xml:space="preserve"> </w:t>
      </w:r>
      <w:r>
        <w:rPr>
          <w:rFonts w:hint="eastAsia"/>
          <w:spacing w:val="28"/>
          <w:sz w:val="28"/>
          <w:szCs w:val="28"/>
          <w:lang w:eastAsia="zh-CN"/>
        </w:rPr>
        <w:t>：</w:t>
      </w:r>
    </w:p>
    <w:p w14:paraId="31D901AE">
      <w:pPr>
        <w:pStyle w:val="2"/>
        <w:spacing w:before="76" w:line="480" w:lineRule="auto"/>
        <w:ind w:left="939"/>
        <w:rPr>
          <w:rFonts w:hint="eastAsia"/>
          <w:spacing w:val="8"/>
          <w:sz w:val="28"/>
          <w:szCs w:val="28"/>
          <w:lang w:eastAsia="zh-CN"/>
        </w:rPr>
      </w:pPr>
      <w:r>
        <w:rPr>
          <w:rFonts w:hint="eastAsia"/>
          <w:spacing w:val="8"/>
          <w:sz w:val="28"/>
          <w:szCs w:val="28"/>
          <w:lang w:eastAsia="zh-CN"/>
        </w:rPr>
        <w:t>联系人：</w:t>
      </w:r>
    </w:p>
    <w:p w14:paraId="73C0EA0D">
      <w:pPr>
        <w:pStyle w:val="2"/>
        <w:spacing w:before="76" w:line="480" w:lineRule="auto"/>
        <w:ind w:left="939"/>
        <w:rPr>
          <w:rFonts w:hint="eastAsia"/>
          <w:spacing w:val="29"/>
          <w:sz w:val="28"/>
          <w:szCs w:val="28"/>
          <w:lang w:eastAsia="zh-CN"/>
        </w:rPr>
      </w:pPr>
      <w:r>
        <w:rPr>
          <w:rFonts w:hint="eastAsia"/>
          <w:spacing w:val="29"/>
          <w:sz w:val="28"/>
          <w:szCs w:val="28"/>
          <w:lang w:eastAsia="zh-CN"/>
        </w:rPr>
        <w:t>联系电话：</w:t>
      </w:r>
    </w:p>
    <w:p w14:paraId="1FB5A4A8">
      <w:pPr>
        <w:pStyle w:val="2"/>
        <w:spacing w:before="76" w:line="480" w:lineRule="auto"/>
        <w:ind w:left="939"/>
        <w:rPr>
          <w:rFonts w:hint="eastAsia"/>
          <w:sz w:val="23"/>
          <w:szCs w:val="23"/>
          <w:lang w:eastAsia="zh-CN"/>
        </w:rPr>
      </w:pPr>
      <w:r>
        <w:rPr>
          <w:rFonts w:hint="eastAsia"/>
          <w:spacing w:val="16"/>
          <w:sz w:val="28"/>
          <w:szCs w:val="28"/>
          <w:lang w:eastAsia="zh-CN"/>
        </w:rPr>
        <w:t>公章</w:t>
      </w:r>
      <w:r>
        <w:rPr>
          <w:rFonts w:hint="eastAsia"/>
          <w:spacing w:val="-47"/>
          <w:sz w:val="28"/>
          <w:szCs w:val="28"/>
          <w:lang w:eastAsia="zh-CN"/>
        </w:rPr>
        <w:t xml:space="preserve"> </w:t>
      </w:r>
      <w:r>
        <w:rPr>
          <w:rFonts w:hint="eastAsia"/>
          <w:spacing w:val="16"/>
          <w:sz w:val="28"/>
          <w:szCs w:val="28"/>
          <w:lang w:eastAsia="zh-CN"/>
        </w:rPr>
        <w:t>：</w:t>
      </w:r>
    </w:p>
    <w:p w14:paraId="1F4C3F4E">
      <w:pPr>
        <w:spacing w:line="257" w:lineRule="auto"/>
        <w:rPr>
          <w:rFonts w:hint="eastAsia" w:ascii="宋体" w:hAnsi="宋体" w:eastAsia="宋体" w:cs="宋体"/>
          <w:lang w:eastAsia="zh-CN"/>
        </w:rPr>
      </w:pPr>
    </w:p>
    <w:p w14:paraId="27B84D0E">
      <w:pPr>
        <w:spacing w:line="257" w:lineRule="auto"/>
        <w:rPr>
          <w:rFonts w:hint="eastAsia" w:ascii="宋体" w:hAnsi="宋体" w:eastAsia="宋体" w:cs="宋体"/>
          <w:lang w:eastAsia="zh-CN"/>
        </w:rPr>
      </w:pPr>
    </w:p>
    <w:p w14:paraId="7A5B0B35">
      <w:pPr>
        <w:spacing w:line="257" w:lineRule="auto"/>
        <w:rPr>
          <w:rFonts w:hint="eastAsia" w:ascii="宋体" w:hAnsi="宋体" w:eastAsia="宋体" w:cs="宋体"/>
          <w:lang w:eastAsia="zh-CN"/>
        </w:rPr>
      </w:pPr>
    </w:p>
    <w:p w14:paraId="479C702F">
      <w:pPr>
        <w:spacing w:line="257" w:lineRule="auto"/>
        <w:rPr>
          <w:rFonts w:hint="eastAsia" w:ascii="宋体" w:hAnsi="宋体" w:eastAsia="宋体" w:cs="宋体"/>
          <w:lang w:eastAsia="zh-CN"/>
        </w:rPr>
      </w:pPr>
    </w:p>
    <w:p w14:paraId="2D5C24BA">
      <w:pPr>
        <w:spacing w:line="258" w:lineRule="auto"/>
        <w:rPr>
          <w:rFonts w:hint="eastAsia" w:ascii="宋体" w:hAnsi="宋体" w:eastAsia="宋体" w:cs="宋体"/>
          <w:lang w:eastAsia="zh-CN"/>
        </w:rPr>
      </w:pPr>
    </w:p>
    <w:p w14:paraId="3036BBFB">
      <w:pPr>
        <w:spacing w:line="258" w:lineRule="auto"/>
        <w:rPr>
          <w:rFonts w:hint="eastAsia" w:ascii="宋体" w:hAnsi="宋体" w:eastAsia="宋体" w:cs="宋体"/>
          <w:lang w:eastAsia="zh-CN"/>
        </w:rPr>
      </w:pPr>
    </w:p>
    <w:p w14:paraId="18FB8851">
      <w:pPr>
        <w:spacing w:line="259" w:lineRule="auto"/>
        <w:rPr>
          <w:rFonts w:hint="eastAsia" w:ascii="宋体" w:hAnsi="宋体" w:eastAsia="宋体" w:cs="宋体"/>
          <w:lang w:eastAsia="zh-CN"/>
        </w:rPr>
      </w:pPr>
    </w:p>
    <w:p w14:paraId="09393341">
      <w:pPr>
        <w:spacing w:line="260" w:lineRule="auto"/>
        <w:rPr>
          <w:rFonts w:hint="eastAsia" w:ascii="宋体" w:hAnsi="宋体" w:eastAsia="宋体" w:cs="宋体"/>
          <w:lang w:eastAsia="zh-CN"/>
        </w:rPr>
      </w:pPr>
    </w:p>
    <w:p w14:paraId="333CE825">
      <w:pPr>
        <w:spacing w:line="260" w:lineRule="auto"/>
        <w:jc w:val="center"/>
        <w:rPr>
          <w:rFonts w:hint="eastAsia" w:ascii="楷体" w:hAnsi="楷体" w:eastAsia="楷体" w:cs="楷体"/>
          <w:b/>
          <w:color w:val="auto"/>
          <w:sz w:val="36"/>
          <w:szCs w:val="36"/>
          <w:lang w:eastAsia="zh-CN"/>
        </w:rPr>
      </w:pPr>
      <w:r>
        <w:rPr>
          <w:rFonts w:hint="eastAsia" w:ascii="楷体" w:hAnsi="楷体" w:eastAsia="楷体" w:cs="楷体"/>
          <w:b/>
          <w:color w:val="auto"/>
          <w:sz w:val="36"/>
          <w:szCs w:val="36"/>
          <w:lang w:eastAsia="zh-CN"/>
        </w:rPr>
        <w:t>遴选响应文件索引表</w:t>
      </w:r>
    </w:p>
    <w:p w14:paraId="237AA73E">
      <w:pPr>
        <w:spacing w:line="260" w:lineRule="auto"/>
        <w:jc w:val="center"/>
        <w:rPr>
          <w:rFonts w:hint="eastAsia" w:ascii="楷体" w:hAnsi="楷体" w:eastAsia="楷体" w:cs="楷体"/>
          <w:b/>
          <w:color w:val="auto"/>
          <w:sz w:val="32"/>
          <w:szCs w:val="32"/>
          <w:lang w:eastAsia="zh-CN"/>
        </w:rPr>
      </w:pPr>
    </w:p>
    <w:tbl>
      <w:tblPr>
        <w:tblStyle w:val="5"/>
        <w:tblW w:w="92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4"/>
        <w:gridCol w:w="6543"/>
        <w:gridCol w:w="1785"/>
      </w:tblGrid>
      <w:tr w14:paraId="52217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904" w:type="dxa"/>
            <w:vAlign w:val="center"/>
          </w:tcPr>
          <w:p w14:paraId="0AC77E68">
            <w:pPr>
              <w:pStyle w:val="9"/>
              <w:shd w:val="clear" w:color="auto" w:fill="FFFFFF"/>
              <w:spacing w:line="360" w:lineRule="auto"/>
              <w:ind w:left="0"/>
              <w:jc w:val="center"/>
              <w:rPr>
                <w:rFonts w:hint="eastAsia" w:ascii="楷体" w:hAnsi="楷体" w:eastAsia="楷体" w:cs="楷体"/>
                <w:b/>
                <w:bCs/>
                <w:color w:val="auto"/>
                <w:sz w:val="28"/>
                <w:szCs w:val="28"/>
                <w:lang w:eastAsia="zh-CN"/>
              </w:rPr>
            </w:pPr>
            <w:r>
              <w:rPr>
                <w:rFonts w:hint="eastAsia" w:ascii="楷体" w:hAnsi="楷体" w:eastAsia="楷体" w:cs="楷体"/>
                <w:b/>
                <w:bCs/>
                <w:color w:val="auto"/>
                <w:sz w:val="28"/>
                <w:szCs w:val="28"/>
                <w:lang w:eastAsia="zh-CN"/>
              </w:rPr>
              <w:t>序号</w:t>
            </w:r>
          </w:p>
        </w:tc>
        <w:tc>
          <w:tcPr>
            <w:tcW w:w="6543" w:type="dxa"/>
            <w:vAlign w:val="center"/>
          </w:tcPr>
          <w:p w14:paraId="01D3D84E">
            <w:pPr>
              <w:spacing w:line="360" w:lineRule="auto"/>
              <w:jc w:val="center"/>
              <w:rPr>
                <w:rFonts w:hint="eastAsia" w:ascii="楷体" w:hAnsi="楷体" w:eastAsia="楷体" w:cs="楷体"/>
                <w:b/>
                <w:color w:val="auto"/>
                <w:sz w:val="28"/>
                <w:szCs w:val="28"/>
                <w:lang w:eastAsia="zh-CN"/>
              </w:rPr>
            </w:pPr>
            <w:r>
              <w:rPr>
                <w:rFonts w:hint="eastAsia" w:ascii="楷体" w:hAnsi="楷体" w:eastAsia="楷体" w:cs="楷体"/>
                <w:b/>
                <w:color w:val="auto"/>
                <w:sz w:val="28"/>
                <w:szCs w:val="28"/>
                <w:lang w:eastAsia="zh-CN" w:bidi="en-US"/>
              </w:rPr>
              <w:t>材料名称</w:t>
            </w:r>
          </w:p>
        </w:tc>
        <w:tc>
          <w:tcPr>
            <w:tcW w:w="1785" w:type="dxa"/>
            <w:vAlign w:val="center"/>
          </w:tcPr>
          <w:p w14:paraId="0FCC8A7A">
            <w:pPr>
              <w:spacing w:line="360" w:lineRule="auto"/>
              <w:jc w:val="center"/>
              <w:rPr>
                <w:rFonts w:hint="eastAsia" w:ascii="楷体" w:hAnsi="楷体" w:eastAsia="楷体" w:cs="楷体"/>
                <w:b/>
                <w:color w:val="auto"/>
                <w:sz w:val="28"/>
                <w:szCs w:val="28"/>
                <w:lang w:eastAsia="zh-CN" w:bidi="en-US"/>
              </w:rPr>
            </w:pPr>
            <w:r>
              <w:rPr>
                <w:rFonts w:hint="eastAsia" w:ascii="楷体" w:hAnsi="楷体" w:eastAsia="楷体" w:cs="楷体"/>
                <w:b/>
                <w:color w:val="auto"/>
                <w:sz w:val="28"/>
                <w:szCs w:val="28"/>
                <w:lang w:eastAsia="zh-CN" w:bidi="en-US"/>
              </w:rPr>
              <w:t>在磋商响应文件中的页码位置</w:t>
            </w:r>
          </w:p>
        </w:tc>
      </w:tr>
      <w:tr w14:paraId="04EF7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904" w:type="dxa"/>
          </w:tcPr>
          <w:p w14:paraId="5BEC5990">
            <w:pPr>
              <w:pStyle w:val="9"/>
              <w:shd w:val="clear" w:color="auto" w:fill="FFFFFF"/>
              <w:spacing w:line="360" w:lineRule="auto"/>
              <w:ind w:left="0"/>
              <w:jc w:val="both"/>
              <w:rPr>
                <w:rFonts w:hint="eastAsia" w:ascii="楷体" w:hAnsi="楷体" w:eastAsia="楷体" w:cs="楷体"/>
                <w:b/>
                <w:color w:val="auto"/>
                <w:sz w:val="28"/>
                <w:szCs w:val="28"/>
                <w:highlight w:val="yellow"/>
                <w:lang w:eastAsia="zh-CN"/>
              </w:rPr>
            </w:pPr>
          </w:p>
        </w:tc>
        <w:tc>
          <w:tcPr>
            <w:tcW w:w="6543" w:type="dxa"/>
            <w:vAlign w:val="center"/>
          </w:tcPr>
          <w:p w14:paraId="11DD4D22">
            <w:pPr>
              <w:spacing w:line="360" w:lineRule="auto"/>
              <w:jc w:val="both"/>
              <w:rPr>
                <w:rFonts w:hint="eastAsia" w:ascii="宋体" w:hAnsi="宋体" w:eastAsia="宋体" w:cs="宋体"/>
                <w:b/>
                <w:color w:val="auto"/>
                <w:sz w:val="24"/>
                <w:szCs w:val="24"/>
                <w:highlight w:val="yellow"/>
                <w:lang w:bidi="en-US"/>
              </w:rPr>
            </w:pPr>
            <w:r>
              <w:rPr>
                <w:rFonts w:hint="eastAsia" w:ascii="宋体" w:hAnsi="宋体" w:eastAsia="宋体" w:cs="宋体"/>
                <w:spacing w:val="16"/>
                <w:sz w:val="24"/>
                <w:szCs w:val="24"/>
              </w:rPr>
              <w:t>遴选响应文件封面</w:t>
            </w:r>
          </w:p>
        </w:tc>
        <w:tc>
          <w:tcPr>
            <w:tcW w:w="1785" w:type="dxa"/>
          </w:tcPr>
          <w:p w14:paraId="1436EA46">
            <w:pPr>
              <w:spacing w:line="360" w:lineRule="auto"/>
              <w:rPr>
                <w:rFonts w:hint="eastAsia" w:ascii="楷体" w:hAnsi="楷体" w:eastAsia="楷体" w:cs="楷体"/>
                <w:b/>
                <w:color w:val="auto"/>
                <w:sz w:val="28"/>
                <w:szCs w:val="28"/>
                <w:highlight w:val="yellow"/>
                <w:lang w:bidi="en-US"/>
              </w:rPr>
            </w:pPr>
          </w:p>
        </w:tc>
      </w:tr>
      <w:tr w14:paraId="378B8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904" w:type="dxa"/>
          </w:tcPr>
          <w:p w14:paraId="22AE9352">
            <w:pPr>
              <w:pStyle w:val="9"/>
              <w:shd w:val="clear" w:color="auto" w:fill="FFFFFF"/>
              <w:spacing w:line="360" w:lineRule="auto"/>
              <w:ind w:left="0"/>
              <w:jc w:val="both"/>
              <w:rPr>
                <w:rFonts w:hint="eastAsia" w:ascii="楷体" w:hAnsi="楷体" w:eastAsia="楷体" w:cs="楷体"/>
                <w:color w:val="auto"/>
                <w:sz w:val="28"/>
                <w:szCs w:val="28"/>
                <w:highlight w:val="yellow"/>
                <w:lang w:eastAsia="zh-CN"/>
              </w:rPr>
            </w:pPr>
          </w:p>
        </w:tc>
        <w:tc>
          <w:tcPr>
            <w:tcW w:w="6543" w:type="dxa"/>
            <w:vAlign w:val="center"/>
          </w:tcPr>
          <w:p w14:paraId="59163898">
            <w:pPr>
              <w:pStyle w:val="9"/>
              <w:shd w:val="clear" w:color="auto" w:fill="FFFFFF"/>
              <w:spacing w:line="360" w:lineRule="auto"/>
              <w:ind w:left="0"/>
              <w:jc w:val="both"/>
              <w:rPr>
                <w:rFonts w:hint="eastAsia" w:ascii="宋体" w:hAnsi="宋体" w:eastAsia="宋体" w:cs="宋体"/>
                <w:color w:val="auto"/>
                <w:highlight w:val="yellow"/>
                <w:lang w:eastAsia="zh-CN"/>
              </w:rPr>
            </w:pPr>
            <w:r>
              <w:rPr>
                <w:rFonts w:hint="eastAsia" w:ascii="宋体" w:hAnsi="宋体" w:eastAsia="宋体" w:cs="宋体"/>
                <w:spacing w:val="16"/>
              </w:rPr>
              <w:t>遴选响应文件目录</w:t>
            </w:r>
          </w:p>
        </w:tc>
        <w:tc>
          <w:tcPr>
            <w:tcW w:w="1785" w:type="dxa"/>
          </w:tcPr>
          <w:p w14:paraId="4EDC45E5">
            <w:pPr>
              <w:pStyle w:val="9"/>
              <w:shd w:val="clear" w:color="auto" w:fill="FFFFFF"/>
              <w:spacing w:line="360" w:lineRule="auto"/>
              <w:ind w:left="0"/>
              <w:jc w:val="both"/>
              <w:rPr>
                <w:rFonts w:hint="eastAsia" w:ascii="楷体" w:hAnsi="楷体" w:eastAsia="楷体" w:cs="楷体"/>
                <w:color w:val="auto"/>
                <w:sz w:val="28"/>
                <w:szCs w:val="28"/>
                <w:highlight w:val="yellow"/>
                <w:lang w:eastAsia="zh-CN"/>
              </w:rPr>
            </w:pPr>
          </w:p>
        </w:tc>
      </w:tr>
      <w:tr w14:paraId="79DB4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904" w:type="dxa"/>
          </w:tcPr>
          <w:p w14:paraId="79FE2C44">
            <w:pPr>
              <w:pStyle w:val="9"/>
              <w:shd w:val="clear" w:color="auto" w:fill="FFFFFF"/>
              <w:spacing w:line="360" w:lineRule="auto"/>
              <w:ind w:left="0"/>
              <w:rPr>
                <w:rFonts w:hint="eastAsia" w:ascii="楷体" w:hAnsi="楷体" w:eastAsia="楷体" w:cs="楷体"/>
                <w:color w:val="auto"/>
                <w:sz w:val="28"/>
                <w:szCs w:val="28"/>
                <w:highlight w:val="yellow"/>
                <w:lang w:eastAsia="zh-CN"/>
              </w:rPr>
            </w:pPr>
          </w:p>
        </w:tc>
        <w:tc>
          <w:tcPr>
            <w:tcW w:w="6543" w:type="dxa"/>
            <w:vAlign w:val="center"/>
          </w:tcPr>
          <w:p w14:paraId="4C107E4C">
            <w:pPr>
              <w:spacing w:line="360" w:lineRule="auto"/>
              <w:jc w:val="both"/>
              <w:rPr>
                <w:rFonts w:hint="eastAsia" w:ascii="宋体" w:hAnsi="宋体" w:eastAsia="宋体" w:cs="宋体"/>
                <w:color w:val="auto"/>
                <w:sz w:val="24"/>
                <w:szCs w:val="24"/>
                <w:highlight w:val="yellow"/>
                <w:lang w:eastAsia="zh-CN"/>
              </w:rPr>
            </w:pPr>
            <w:r>
              <w:rPr>
                <w:rFonts w:hint="eastAsia" w:ascii="宋体" w:hAnsi="宋体" w:eastAsia="宋体" w:cs="宋体"/>
                <w:spacing w:val="11"/>
                <w:sz w:val="24"/>
                <w:szCs w:val="24"/>
                <w:lang w:eastAsia="zh-CN"/>
              </w:rPr>
              <w:t>供应商有效证件(营业执照、经营许可证或备案凭证等复印件)</w:t>
            </w:r>
          </w:p>
        </w:tc>
        <w:tc>
          <w:tcPr>
            <w:tcW w:w="1785" w:type="dxa"/>
          </w:tcPr>
          <w:p w14:paraId="50A9ADE6">
            <w:pPr>
              <w:spacing w:line="360" w:lineRule="auto"/>
              <w:rPr>
                <w:rFonts w:hint="eastAsia" w:ascii="楷体" w:hAnsi="楷体" w:eastAsia="楷体" w:cs="楷体"/>
                <w:color w:val="auto"/>
                <w:sz w:val="28"/>
                <w:szCs w:val="28"/>
                <w:highlight w:val="yellow"/>
                <w:lang w:eastAsia="zh-CN"/>
              </w:rPr>
            </w:pPr>
          </w:p>
        </w:tc>
      </w:tr>
      <w:tr w14:paraId="5CF9E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904" w:type="dxa"/>
          </w:tcPr>
          <w:p w14:paraId="3CBC74DC">
            <w:pPr>
              <w:pStyle w:val="9"/>
              <w:shd w:val="clear" w:color="auto" w:fill="FFFFFF"/>
              <w:spacing w:line="360" w:lineRule="auto"/>
              <w:ind w:left="0"/>
              <w:rPr>
                <w:rFonts w:hint="eastAsia" w:ascii="楷体" w:hAnsi="楷体" w:eastAsia="楷体" w:cs="楷体"/>
                <w:color w:val="auto"/>
                <w:sz w:val="28"/>
                <w:szCs w:val="28"/>
                <w:highlight w:val="yellow"/>
                <w:lang w:eastAsia="zh-CN"/>
              </w:rPr>
            </w:pPr>
          </w:p>
        </w:tc>
        <w:tc>
          <w:tcPr>
            <w:tcW w:w="6543" w:type="dxa"/>
            <w:vAlign w:val="center"/>
          </w:tcPr>
          <w:p w14:paraId="5BFD89B8">
            <w:pPr>
              <w:spacing w:line="360" w:lineRule="auto"/>
              <w:jc w:val="both"/>
              <w:rPr>
                <w:rFonts w:hint="eastAsia" w:ascii="宋体" w:hAnsi="宋体" w:eastAsia="宋体" w:cs="宋体"/>
                <w:color w:val="auto"/>
                <w:sz w:val="24"/>
                <w:szCs w:val="24"/>
                <w:highlight w:val="yellow"/>
                <w:lang w:eastAsia="zh-CN"/>
              </w:rPr>
            </w:pPr>
            <w:r>
              <w:rPr>
                <w:rFonts w:hint="eastAsia" w:ascii="宋体" w:hAnsi="宋体" w:eastAsia="宋体" w:cs="宋体"/>
                <w:spacing w:val="11"/>
                <w:sz w:val="24"/>
                <w:szCs w:val="24"/>
                <w:lang w:eastAsia="zh-CN"/>
              </w:rPr>
              <w:t>供应商</w:t>
            </w:r>
            <w:r>
              <w:rPr>
                <w:rFonts w:hint="eastAsia" w:ascii="宋体" w:hAnsi="宋体" w:eastAsia="宋体" w:cs="宋体"/>
                <w:spacing w:val="15"/>
                <w:sz w:val="24"/>
                <w:szCs w:val="24"/>
                <w:lang w:eastAsia="zh-CN"/>
              </w:rPr>
              <w:t>法人授权使用统一文件格式(见附页);若法人直接</w:t>
            </w:r>
            <w:r>
              <w:rPr>
                <w:rFonts w:hint="eastAsia" w:ascii="宋体" w:hAnsi="宋体" w:eastAsia="宋体" w:cs="宋体"/>
                <w:spacing w:val="14"/>
                <w:sz w:val="24"/>
                <w:szCs w:val="24"/>
                <w:lang w:eastAsia="zh-CN"/>
              </w:rPr>
              <w:t>参加，只需提供法人身</w:t>
            </w:r>
            <w:r>
              <w:rPr>
                <w:rFonts w:hint="eastAsia" w:ascii="宋体" w:hAnsi="宋体" w:eastAsia="宋体" w:cs="宋体"/>
                <w:sz w:val="24"/>
                <w:szCs w:val="24"/>
                <w:lang w:eastAsia="zh-CN"/>
              </w:rPr>
              <w:t xml:space="preserve"> </w:t>
            </w:r>
            <w:r>
              <w:rPr>
                <w:rFonts w:hint="eastAsia" w:ascii="宋体" w:hAnsi="宋体" w:eastAsia="宋体" w:cs="宋体"/>
                <w:spacing w:val="-2"/>
                <w:sz w:val="24"/>
                <w:szCs w:val="24"/>
                <w:lang w:eastAsia="zh-CN"/>
              </w:rPr>
              <w:t>份证复印件</w:t>
            </w:r>
          </w:p>
        </w:tc>
        <w:tc>
          <w:tcPr>
            <w:tcW w:w="1785" w:type="dxa"/>
          </w:tcPr>
          <w:p w14:paraId="6FE2D9A5">
            <w:pPr>
              <w:spacing w:line="360" w:lineRule="auto"/>
              <w:rPr>
                <w:rFonts w:hint="eastAsia" w:ascii="楷体" w:hAnsi="楷体" w:eastAsia="楷体" w:cs="楷体"/>
                <w:color w:val="auto"/>
                <w:sz w:val="28"/>
                <w:szCs w:val="28"/>
                <w:highlight w:val="yellow"/>
                <w:lang w:eastAsia="zh-CN"/>
              </w:rPr>
            </w:pPr>
          </w:p>
        </w:tc>
      </w:tr>
      <w:tr w14:paraId="05AC9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904" w:type="dxa"/>
          </w:tcPr>
          <w:p w14:paraId="73BEFEA7">
            <w:pPr>
              <w:pStyle w:val="9"/>
              <w:shd w:val="clear" w:color="auto" w:fill="FFFFFF"/>
              <w:spacing w:line="360" w:lineRule="auto"/>
              <w:ind w:left="0"/>
              <w:rPr>
                <w:rFonts w:hint="eastAsia" w:ascii="楷体" w:hAnsi="楷体" w:eastAsia="楷体" w:cs="楷体"/>
                <w:color w:val="auto"/>
                <w:sz w:val="28"/>
                <w:szCs w:val="28"/>
                <w:highlight w:val="yellow"/>
                <w:lang w:eastAsia="zh-CN"/>
              </w:rPr>
            </w:pPr>
          </w:p>
        </w:tc>
        <w:tc>
          <w:tcPr>
            <w:tcW w:w="6543" w:type="dxa"/>
            <w:vAlign w:val="center"/>
          </w:tcPr>
          <w:p w14:paraId="54811FE4">
            <w:pPr>
              <w:spacing w:line="360" w:lineRule="auto"/>
              <w:jc w:val="both"/>
              <w:rPr>
                <w:rFonts w:hint="eastAsia" w:ascii="宋体" w:hAnsi="宋体" w:eastAsia="宋体" w:cs="宋体"/>
                <w:color w:val="auto"/>
                <w:sz w:val="24"/>
                <w:szCs w:val="24"/>
                <w:highlight w:val="yellow"/>
                <w:lang w:eastAsia="zh-CN"/>
              </w:rPr>
            </w:pPr>
            <w:r>
              <w:rPr>
                <w:rFonts w:hint="eastAsia" w:ascii="宋体" w:hAnsi="宋体" w:eastAsia="宋体" w:cs="宋体"/>
                <w:spacing w:val="10"/>
                <w:sz w:val="24"/>
                <w:szCs w:val="24"/>
                <w:lang w:eastAsia="zh-CN"/>
              </w:rPr>
              <w:t>生产企业有效证件(营业执照、国产产品生产许可证及附件等复印件)</w:t>
            </w:r>
          </w:p>
        </w:tc>
        <w:tc>
          <w:tcPr>
            <w:tcW w:w="1785" w:type="dxa"/>
          </w:tcPr>
          <w:p w14:paraId="29CE0438">
            <w:pPr>
              <w:spacing w:line="360" w:lineRule="auto"/>
              <w:rPr>
                <w:rFonts w:hint="eastAsia" w:ascii="楷体" w:hAnsi="楷体" w:eastAsia="楷体" w:cs="楷体"/>
                <w:color w:val="auto"/>
                <w:sz w:val="28"/>
                <w:szCs w:val="28"/>
                <w:highlight w:val="yellow"/>
                <w:lang w:eastAsia="zh-CN"/>
              </w:rPr>
            </w:pPr>
          </w:p>
        </w:tc>
      </w:tr>
      <w:tr w14:paraId="71E21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904" w:type="dxa"/>
          </w:tcPr>
          <w:p w14:paraId="6998F634">
            <w:pPr>
              <w:pStyle w:val="9"/>
              <w:shd w:val="clear" w:color="auto" w:fill="FFFFFF"/>
              <w:spacing w:line="360" w:lineRule="auto"/>
              <w:ind w:left="0"/>
              <w:rPr>
                <w:rFonts w:hint="eastAsia" w:ascii="楷体" w:hAnsi="楷体" w:eastAsia="楷体" w:cs="楷体"/>
                <w:color w:val="auto"/>
                <w:sz w:val="28"/>
                <w:szCs w:val="28"/>
                <w:highlight w:val="yellow"/>
                <w:lang w:eastAsia="zh-CN"/>
              </w:rPr>
            </w:pPr>
          </w:p>
        </w:tc>
        <w:tc>
          <w:tcPr>
            <w:tcW w:w="6543" w:type="dxa"/>
            <w:vAlign w:val="center"/>
          </w:tcPr>
          <w:p w14:paraId="3C63E727">
            <w:pPr>
              <w:spacing w:line="360" w:lineRule="auto"/>
              <w:jc w:val="both"/>
              <w:rPr>
                <w:rFonts w:hint="eastAsia" w:ascii="宋体" w:hAnsi="宋体" w:eastAsia="宋体" w:cs="宋体"/>
                <w:color w:val="auto"/>
                <w:sz w:val="24"/>
                <w:szCs w:val="24"/>
                <w:highlight w:val="yellow"/>
                <w:lang w:eastAsia="zh-CN"/>
              </w:rPr>
            </w:pPr>
            <w:r>
              <w:rPr>
                <w:rFonts w:hint="eastAsia" w:ascii="宋体" w:hAnsi="宋体" w:eastAsia="宋体" w:cs="宋体"/>
                <w:spacing w:val="5"/>
                <w:sz w:val="24"/>
                <w:szCs w:val="24"/>
                <w:lang w:eastAsia="zh-CN"/>
              </w:rPr>
              <w:t>《医用耗材供应商报名信息表》</w:t>
            </w:r>
          </w:p>
        </w:tc>
        <w:tc>
          <w:tcPr>
            <w:tcW w:w="1785" w:type="dxa"/>
          </w:tcPr>
          <w:p w14:paraId="414DF343">
            <w:pPr>
              <w:spacing w:line="360" w:lineRule="auto"/>
              <w:rPr>
                <w:rFonts w:hint="eastAsia" w:ascii="楷体" w:hAnsi="楷体" w:eastAsia="楷体" w:cs="楷体"/>
                <w:color w:val="auto"/>
                <w:sz w:val="28"/>
                <w:szCs w:val="28"/>
                <w:highlight w:val="yellow"/>
                <w:lang w:eastAsia="zh-CN"/>
              </w:rPr>
            </w:pPr>
          </w:p>
        </w:tc>
      </w:tr>
      <w:tr w14:paraId="4B280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904" w:type="dxa"/>
          </w:tcPr>
          <w:p w14:paraId="61D350B6">
            <w:pPr>
              <w:pStyle w:val="9"/>
              <w:shd w:val="clear" w:color="auto" w:fill="FFFFFF"/>
              <w:spacing w:line="360" w:lineRule="auto"/>
              <w:ind w:left="0"/>
              <w:rPr>
                <w:rFonts w:hint="eastAsia" w:ascii="楷体" w:hAnsi="楷体" w:eastAsia="楷体" w:cs="楷体"/>
                <w:color w:val="auto"/>
                <w:sz w:val="28"/>
                <w:szCs w:val="28"/>
                <w:highlight w:val="yellow"/>
                <w:lang w:eastAsia="zh-CN"/>
              </w:rPr>
            </w:pPr>
          </w:p>
        </w:tc>
        <w:tc>
          <w:tcPr>
            <w:tcW w:w="6543" w:type="dxa"/>
            <w:vAlign w:val="center"/>
          </w:tcPr>
          <w:p w14:paraId="1A040100">
            <w:pPr>
              <w:spacing w:line="360" w:lineRule="auto"/>
              <w:jc w:val="both"/>
              <w:rPr>
                <w:rFonts w:hint="eastAsia" w:ascii="宋体" w:hAnsi="宋体" w:eastAsia="宋体" w:cs="宋体"/>
                <w:color w:val="auto"/>
                <w:sz w:val="24"/>
                <w:szCs w:val="24"/>
                <w:highlight w:val="yellow"/>
                <w:lang w:eastAsia="zh-CN"/>
              </w:rPr>
            </w:pPr>
            <w:r>
              <w:rPr>
                <w:rFonts w:hint="eastAsia" w:ascii="宋体" w:hAnsi="宋体" w:eastAsia="宋体" w:cs="宋体"/>
                <w:spacing w:val="3"/>
                <w:sz w:val="24"/>
                <w:szCs w:val="24"/>
                <w:lang w:eastAsia="zh-CN"/>
              </w:rPr>
              <w:t>产品授权文件：国产产品从注册人开始，进口产品从注册代理人</w:t>
            </w:r>
            <w:r>
              <w:rPr>
                <w:rFonts w:hint="eastAsia" w:ascii="宋体" w:hAnsi="宋体" w:eastAsia="宋体" w:cs="宋体"/>
                <w:spacing w:val="2"/>
                <w:sz w:val="24"/>
                <w:szCs w:val="24"/>
                <w:lang w:eastAsia="zh-CN"/>
              </w:rPr>
              <w:t>开始的各级连续授</w:t>
            </w:r>
            <w:r>
              <w:rPr>
                <w:rFonts w:hint="eastAsia" w:ascii="宋体" w:hAnsi="宋体" w:eastAsia="宋体" w:cs="宋体"/>
                <w:spacing w:val="-3"/>
                <w:sz w:val="24"/>
                <w:szCs w:val="24"/>
                <w:lang w:eastAsia="zh-CN"/>
              </w:rPr>
              <w:t>权文件，授权的内容、权限、日期必须明确有效，授</w:t>
            </w:r>
            <w:r>
              <w:rPr>
                <w:rFonts w:hint="eastAsia" w:ascii="宋体" w:hAnsi="宋体" w:eastAsia="宋体" w:cs="宋体"/>
                <w:spacing w:val="-4"/>
                <w:sz w:val="24"/>
                <w:szCs w:val="24"/>
                <w:lang w:eastAsia="zh-CN"/>
              </w:rPr>
              <w:t>权文件中涉及到的文件、附件必须提供</w:t>
            </w:r>
          </w:p>
        </w:tc>
        <w:tc>
          <w:tcPr>
            <w:tcW w:w="1785" w:type="dxa"/>
          </w:tcPr>
          <w:p w14:paraId="5B640EB3">
            <w:pPr>
              <w:spacing w:line="360" w:lineRule="auto"/>
              <w:rPr>
                <w:rFonts w:hint="eastAsia" w:ascii="楷体" w:hAnsi="楷体" w:eastAsia="楷体" w:cs="楷体"/>
                <w:color w:val="auto"/>
                <w:sz w:val="28"/>
                <w:szCs w:val="28"/>
                <w:highlight w:val="yellow"/>
                <w:lang w:eastAsia="zh-CN"/>
              </w:rPr>
            </w:pPr>
          </w:p>
        </w:tc>
      </w:tr>
      <w:tr w14:paraId="326F1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904" w:type="dxa"/>
          </w:tcPr>
          <w:p w14:paraId="02BD97DE">
            <w:pPr>
              <w:pStyle w:val="9"/>
              <w:shd w:val="clear" w:color="auto" w:fill="FFFFFF"/>
              <w:spacing w:line="360" w:lineRule="auto"/>
              <w:ind w:left="0"/>
              <w:jc w:val="both"/>
              <w:rPr>
                <w:rFonts w:hint="eastAsia" w:ascii="楷体" w:hAnsi="楷体" w:eastAsia="楷体" w:cs="楷体"/>
                <w:color w:val="auto"/>
                <w:sz w:val="28"/>
                <w:szCs w:val="28"/>
                <w:highlight w:val="yellow"/>
                <w:lang w:eastAsia="zh-CN"/>
              </w:rPr>
            </w:pPr>
          </w:p>
        </w:tc>
        <w:tc>
          <w:tcPr>
            <w:tcW w:w="6543" w:type="dxa"/>
            <w:vAlign w:val="center"/>
          </w:tcPr>
          <w:p w14:paraId="475F299F">
            <w:pPr>
              <w:spacing w:line="360" w:lineRule="auto"/>
              <w:jc w:val="both"/>
              <w:rPr>
                <w:rFonts w:hint="eastAsia" w:ascii="宋体" w:hAnsi="宋体" w:eastAsia="宋体" w:cs="宋体"/>
                <w:color w:val="auto"/>
                <w:sz w:val="24"/>
                <w:szCs w:val="24"/>
                <w:highlight w:val="yellow"/>
                <w:lang w:eastAsia="zh-CN"/>
              </w:rPr>
            </w:pPr>
            <w:r>
              <w:rPr>
                <w:rFonts w:hint="eastAsia" w:ascii="宋体" w:hAnsi="宋体" w:eastAsia="宋体" w:cs="宋体"/>
                <w:spacing w:val="3"/>
                <w:sz w:val="24"/>
                <w:szCs w:val="24"/>
                <w:lang w:eastAsia="zh-CN"/>
              </w:rPr>
              <w:t>产品资质文件：临床诊疗用耗材、试剂</w:t>
            </w:r>
            <w:r>
              <w:rPr>
                <w:rFonts w:hint="eastAsia" w:ascii="宋体" w:hAnsi="宋体" w:eastAsia="宋体" w:cs="宋体"/>
                <w:spacing w:val="2"/>
                <w:sz w:val="24"/>
                <w:szCs w:val="24"/>
                <w:lang w:eastAsia="zh-CN"/>
              </w:rPr>
              <w:t>注册证或备案凭证复印件，包括所有附件、</w:t>
            </w:r>
            <w:r>
              <w:rPr>
                <w:rFonts w:hint="eastAsia" w:ascii="宋体" w:hAnsi="宋体" w:eastAsia="宋体" w:cs="宋体"/>
                <w:sz w:val="24"/>
                <w:szCs w:val="24"/>
                <w:lang w:eastAsia="zh-CN"/>
              </w:rPr>
              <w:t>附页、变更文件以及配套中文说明书、中文标签样本等；不作医疗器械管理的产品可提供符合国家或行业规定的产品资质材料</w:t>
            </w:r>
          </w:p>
        </w:tc>
        <w:tc>
          <w:tcPr>
            <w:tcW w:w="1785" w:type="dxa"/>
          </w:tcPr>
          <w:p w14:paraId="379808E7">
            <w:pPr>
              <w:pStyle w:val="9"/>
              <w:shd w:val="clear" w:color="auto" w:fill="FFFFFF"/>
              <w:spacing w:line="360" w:lineRule="auto"/>
              <w:ind w:left="0"/>
              <w:jc w:val="both"/>
              <w:rPr>
                <w:rFonts w:hint="eastAsia" w:ascii="楷体" w:hAnsi="楷体" w:eastAsia="楷体" w:cs="楷体"/>
                <w:color w:val="auto"/>
                <w:sz w:val="28"/>
                <w:szCs w:val="28"/>
                <w:highlight w:val="yellow"/>
                <w:lang w:eastAsia="zh-CN"/>
              </w:rPr>
            </w:pPr>
          </w:p>
        </w:tc>
      </w:tr>
      <w:tr w14:paraId="7F3A2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904" w:type="dxa"/>
          </w:tcPr>
          <w:p w14:paraId="0ACC1AE5">
            <w:pPr>
              <w:pStyle w:val="9"/>
              <w:shd w:val="clear" w:color="auto" w:fill="FFFFFF"/>
              <w:spacing w:line="360" w:lineRule="auto"/>
              <w:ind w:left="0"/>
              <w:rPr>
                <w:rFonts w:hint="eastAsia" w:ascii="楷体" w:hAnsi="楷体" w:eastAsia="楷体" w:cs="楷体"/>
                <w:color w:val="auto"/>
                <w:sz w:val="28"/>
                <w:szCs w:val="28"/>
                <w:highlight w:val="yellow"/>
                <w:lang w:eastAsia="zh-CN"/>
              </w:rPr>
            </w:pPr>
          </w:p>
        </w:tc>
        <w:tc>
          <w:tcPr>
            <w:tcW w:w="6543" w:type="dxa"/>
            <w:vAlign w:val="center"/>
          </w:tcPr>
          <w:p w14:paraId="2A0D2CAF">
            <w:pPr>
              <w:pStyle w:val="9"/>
              <w:shd w:val="clear" w:color="auto" w:fill="FFFFFF"/>
              <w:spacing w:line="360" w:lineRule="auto"/>
              <w:ind w:left="0"/>
              <w:jc w:val="both"/>
              <w:rPr>
                <w:rFonts w:hint="eastAsia" w:ascii="宋体" w:hAnsi="宋体" w:eastAsia="宋体" w:cs="宋体"/>
                <w:color w:val="auto"/>
                <w:highlight w:val="yellow"/>
                <w:lang w:eastAsia="zh-CN"/>
              </w:rPr>
            </w:pPr>
            <w:r>
              <w:rPr>
                <w:rFonts w:hint="eastAsia" w:ascii="宋体" w:hAnsi="宋体" w:eastAsia="宋体" w:cs="宋体"/>
                <w:spacing w:val="4"/>
                <w:lang w:eastAsia="zh-CN"/>
              </w:rPr>
              <w:t>江苏省平台产品截图以及配送商截图。如是非省平</w:t>
            </w:r>
            <w:r>
              <w:rPr>
                <w:rFonts w:hint="eastAsia" w:ascii="宋体" w:hAnsi="宋体" w:eastAsia="宋体" w:cs="宋体"/>
                <w:spacing w:val="3"/>
                <w:lang w:eastAsia="zh-CN"/>
              </w:rPr>
              <w:t>台挂网产品，应不高于同级医院</w:t>
            </w:r>
            <w:r>
              <w:rPr>
                <w:rFonts w:hint="eastAsia" w:ascii="宋体" w:hAnsi="宋体" w:eastAsia="宋体" w:cs="宋体"/>
                <w:spacing w:val="8"/>
                <w:lang w:eastAsia="zh-CN"/>
              </w:rPr>
              <w:t>采购该产品以来最低的供货价格(提供承诺函，格式自拟)</w:t>
            </w:r>
          </w:p>
        </w:tc>
        <w:tc>
          <w:tcPr>
            <w:tcW w:w="1785" w:type="dxa"/>
          </w:tcPr>
          <w:p w14:paraId="43001610">
            <w:pPr>
              <w:spacing w:line="360" w:lineRule="auto"/>
              <w:rPr>
                <w:rFonts w:hint="eastAsia" w:ascii="楷体" w:hAnsi="楷体" w:eastAsia="楷体" w:cs="楷体"/>
                <w:color w:val="auto"/>
                <w:sz w:val="28"/>
                <w:szCs w:val="28"/>
                <w:highlight w:val="yellow"/>
                <w:lang w:eastAsia="zh-CN"/>
              </w:rPr>
            </w:pPr>
          </w:p>
        </w:tc>
      </w:tr>
      <w:tr w14:paraId="698EE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904" w:type="dxa"/>
          </w:tcPr>
          <w:p w14:paraId="7A35F08C">
            <w:pPr>
              <w:pStyle w:val="9"/>
              <w:shd w:val="clear" w:color="auto" w:fill="FFFFFF"/>
              <w:spacing w:line="360" w:lineRule="auto"/>
              <w:ind w:left="0"/>
              <w:rPr>
                <w:rFonts w:hint="eastAsia" w:ascii="楷体" w:hAnsi="楷体" w:eastAsia="楷体" w:cs="楷体"/>
                <w:color w:val="auto"/>
                <w:sz w:val="28"/>
                <w:szCs w:val="28"/>
                <w:highlight w:val="yellow"/>
                <w:lang w:eastAsia="zh-CN"/>
              </w:rPr>
            </w:pPr>
          </w:p>
        </w:tc>
        <w:tc>
          <w:tcPr>
            <w:tcW w:w="6543" w:type="dxa"/>
          </w:tcPr>
          <w:p w14:paraId="5AD97D24">
            <w:pPr>
              <w:spacing w:line="360" w:lineRule="auto"/>
              <w:rPr>
                <w:rFonts w:hint="eastAsia" w:ascii="楷体" w:hAnsi="楷体" w:eastAsia="楷体" w:cs="楷体"/>
                <w:color w:val="auto"/>
                <w:sz w:val="28"/>
                <w:szCs w:val="28"/>
                <w:highlight w:val="yellow"/>
                <w:lang w:eastAsia="zh-CN"/>
              </w:rPr>
            </w:pPr>
          </w:p>
        </w:tc>
        <w:tc>
          <w:tcPr>
            <w:tcW w:w="1785" w:type="dxa"/>
          </w:tcPr>
          <w:p w14:paraId="713AF97F">
            <w:pPr>
              <w:spacing w:line="360" w:lineRule="auto"/>
              <w:rPr>
                <w:rFonts w:hint="eastAsia" w:ascii="楷体" w:hAnsi="楷体" w:eastAsia="楷体" w:cs="楷体"/>
                <w:color w:val="auto"/>
                <w:sz w:val="28"/>
                <w:szCs w:val="28"/>
                <w:highlight w:val="yellow"/>
                <w:lang w:eastAsia="zh-CN"/>
              </w:rPr>
            </w:pPr>
          </w:p>
        </w:tc>
      </w:tr>
      <w:tr w14:paraId="1A79F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904" w:type="dxa"/>
          </w:tcPr>
          <w:p w14:paraId="4F639D35">
            <w:pPr>
              <w:pStyle w:val="9"/>
              <w:shd w:val="clear" w:color="auto" w:fill="FFFFFF"/>
              <w:spacing w:line="360" w:lineRule="auto"/>
              <w:ind w:left="0"/>
              <w:rPr>
                <w:rFonts w:hint="eastAsia" w:ascii="楷体" w:hAnsi="楷体" w:eastAsia="楷体" w:cs="楷体"/>
                <w:color w:val="auto"/>
                <w:sz w:val="28"/>
                <w:szCs w:val="28"/>
                <w:highlight w:val="yellow"/>
                <w:lang w:eastAsia="zh-CN"/>
              </w:rPr>
            </w:pPr>
          </w:p>
        </w:tc>
        <w:tc>
          <w:tcPr>
            <w:tcW w:w="6543" w:type="dxa"/>
          </w:tcPr>
          <w:p w14:paraId="71823F45">
            <w:pPr>
              <w:spacing w:line="360" w:lineRule="auto"/>
              <w:rPr>
                <w:rFonts w:hint="eastAsia" w:ascii="楷体" w:hAnsi="楷体" w:eastAsia="楷体" w:cs="楷体"/>
                <w:color w:val="auto"/>
                <w:sz w:val="28"/>
                <w:szCs w:val="28"/>
                <w:highlight w:val="yellow"/>
                <w:lang w:eastAsia="zh-CN"/>
              </w:rPr>
            </w:pPr>
          </w:p>
        </w:tc>
        <w:tc>
          <w:tcPr>
            <w:tcW w:w="1785" w:type="dxa"/>
          </w:tcPr>
          <w:p w14:paraId="4408D840">
            <w:pPr>
              <w:spacing w:line="360" w:lineRule="auto"/>
              <w:rPr>
                <w:rFonts w:hint="eastAsia" w:ascii="楷体" w:hAnsi="楷体" w:eastAsia="楷体" w:cs="楷体"/>
                <w:color w:val="auto"/>
                <w:sz w:val="28"/>
                <w:szCs w:val="28"/>
                <w:highlight w:val="yellow"/>
                <w:lang w:eastAsia="zh-CN"/>
              </w:rPr>
            </w:pPr>
          </w:p>
        </w:tc>
      </w:tr>
    </w:tbl>
    <w:p w14:paraId="681D920C">
      <w:pPr>
        <w:pStyle w:val="2"/>
        <w:spacing w:before="88" w:line="219" w:lineRule="auto"/>
        <w:jc w:val="center"/>
        <w:rPr>
          <w:rFonts w:hint="eastAsia"/>
          <w:b/>
          <w:bCs/>
          <w:spacing w:val="35"/>
          <w:sz w:val="36"/>
          <w:szCs w:val="36"/>
          <w:lang w:eastAsia="zh-CN"/>
        </w:rPr>
      </w:pPr>
    </w:p>
    <w:p w14:paraId="25350E17">
      <w:pPr>
        <w:pStyle w:val="2"/>
        <w:spacing w:before="88" w:line="219" w:lineRule="auto"/>
        <w:jc w:val="center"/>
        <w:rPr>
          <w:rFonts w:hint="eastAsia"/>
          <w:sz w:val="36"/>
          <w:szCs w:val="36"/>
          <w:lang w:eastAsia="zh-CN"/>
        </w:rPr>
      </w:pPr>
      <w:r>
        <w:rPr>
          <w:rFonts w:hint="eastAsia"/>
          <w:b/>
          <w:bCs/>
          <w:spacing w:val="35"/>
          <w:sz w:val="36"/>
          <w:szCs w:val="36"/>
          <w:lang w:eastAsia="zh-CN"/>
        </w:rPr>
        <w:t>医用耗材遴选参选承诺函</w:t>
      </w:r>
    </w:p>
    <w:p w14:paraId="5669CDBC">
      <w:pPr>
        <w:pStyle w:val="2"/>
        <w:spacing w:before="234" w:line="400" w:lineRule="exact"/>
        <w:rPr>
          <w:rFonts w:hint="eastAsia"/>
          <w:sz w:val="24"/>
          <w:szCs w:val="24"/>
          <w:lang w:eastAsia="zh-CN"/>
        </w:rPr>
      </w:pPr>
      <w:r>
        <w:rPr>
          <w:rFonts w:hint="eastAsia"/>
          <w:spacing w:val="20"/>
          <w:sz w:val="24"/>
          <w:szCs w:val="24"/>
          <w:lang w:eastAsia="zh-CN"/>
        </w:rPr>
        <w:t>致镇江市第四人民医院：</w:t>
      </w:r>
    </w:p>
    <w:p w14:paraId="0FE0C59E">
      <w:pPr>
        <w:pStyle w:val="2"/>
        <w:spacing w:before="172" w:line="400" w:lineRule="exact"/>
        <w:ind w:right="402" w:firstLine="560"/>
        <w:jc w:val="both"/>
        <w:rPr>
          <w:rFonts w:hint="eastAsia"/>
          <w:sz w:val="24"/>
          <w:szCs w:val="24"/>
          <w:lang w:eastAsia="zh-CN"/>
        </w:rPr>
      </w:pPr>
      <w:r>
        <w:rPr>
          <w:rFonts w:hint="eastAsia"/>
          <w:spacing w:val="16"/>
          <w:sz w:val="24"/>
          <w:szCs w:val="24"/>
          <w:lang w:eastAsia="zh-CN"/>
        </w:rPr>
        <w:t>本企业(企业全称，以下简称本企业)</w:t>
      </w:r>
      <w:r>
        <w:rPr>
          <w:rFonts w:hint="eastAsia"/>
          <w:spacing w:val="-94"/>
          <w:sz w:val="24"/>
          <w:szCs w:val="24"/>
          <w:lang w:eastAsia="zh-CN"/>
        </w:rPr>
        <w:t xml:space="preserve"> </w:t>
      </w:r>
      <w:r>
        <w:rPr>
          <w:rFonts w:hint="eastAsia"/>
          <w:spacing w:val="6"/>
          <w:sz w:val="24"/>
          <w:szCs w:val="24"/>
          <w:u w:val="single"/>
          <w:lang w:eastAsia="zh-CN"/>
        </w:rPr>
        <w:t xml:space="preserve">                   </w:t>
      </w:r>
      <w:r>
        <w:rPr>
          <w:rFonts w:hint="eastAsia"/>
          <w:spacing w:val="-104"/>
          <w:sz w:val="24"/>
          <w:szCs w:val="24"/>
          <w:lang w:eastAsia="zh-CN"/>
        </w:rPr>
        <w:t xml:space="preserve"> </w:t>
      </w:r>
      <w:r>
        <w:rPr>
          <w:rFonts w:hint="eastAsia"/>
          <w:spacing w:val="16"/>
          <w:sz w:val="24"/>
          <w:szCs w:val="24"/>
          <w:lang w:eastAsia="zh-CN"/>
        </w:rPr>
        <w:t>在</w:t>
      </w:r>
      <w:r>
        <w:rPr>
          <w:rFonts w:hint="eastAsia"/>
          <w:spacing w:val="1"/>
          <w:sz w:val="24"/>
          <w:szCs w:val="24"/>
          <w:lang w:eastAsia="zh-CN"/>
        </w:rPr>
        <w:t>阅读了镇江市第四人民医院医用耗材遴选公告及相关</w:t>
      </w:r>
      <w:r>
        <w:rPr>
          <w:rFonts w:hint="eastAsia"/>
          <w:sz w:val="24"/>
          <w:szCs w:val="24"/>
          <w:lang w:eastAsia="zh-CN"/>
        </w:rPr>
        <w:t>附件后，决定按</w:t>
      </w:r>
      <w:r>
        <w:rPr>
          <w:rFonts w:hint="eastAsia"/>
          <w:spacing w:val="2"/>
          <w:sz w:val="24"/>
          <w:szCs w:val="24"/>
          <w:lang w:eastAsia="zh-CN"/>
        </w:rPr>
        <w:t>照要求报名参选并承诺如下：</w:t>
      </w:r>
    </w:p>
    <w:p w14:paraId="6A78A424">
      <w:pPr>
        <w:pStyle w:val="2"/>
        <w:numPr>
          <w:ilvl w:val="0"/>
          <w:numId w:val="2"/>
        </w:numPr>
        <w:spacing w:before="31" w:line="400" w:lineRule="exact"/>
        <w:ind w:right="462" w:firstLine="560"/>
        <w:rPr>
          <w:rFonts w:hint="eastAsia"/>
          <w:spacing w:val="-2"/>
          <w:sz w:val="24"/>
          <w:szCs w:val="24"/>
          <w:lang w:eastAsia="zh-CN"/>
        </w:rPr>
      </w:pPr>
      <w:r>
        <w:rPr>
          <w:rFonts w:hint="eastAsia"/>
          <w:spacing w:val="5"/>
          <w:sz w:val="24"/>
          <w:szCs w:val="24"/>
          <w:lang w:eastAsia="zh-CN"/>
        </w:rPr>
        <w:t>本企业已详细阅读研究了遴选公告及</w:t>
      </w:r>
      <w:r>
        <w:rPr>
          <w:rFonts w:hint="eastAsia"/>
          <w:spacing w:val="4"/>
          <w:sz w:val="24"/>
          <w:szCs w:val="24"/>
          <w:lang w:eastAsia="zh-CN"/>
        </w:rPr>
        <w:t>附件，我们完全理解并</w:t>
      </w:r>
      <w:r>
        <w:rPr>
          <w:rFonts w:hint="eastAsia"/>
          <w:spacing w:val="1"/>
          <w:sz w:val="24"/>
          <w:szCs w:val="24"/>
          <w:lang w:eastAsia="zh-CN"/>
        </w:rPr>
        <w:t>认可贵院的遴选原则及相关流程，同意放弃对这方面有不明及误解的</w:t>
      </w:r>
      <w:r>
        <w:rPr>
          <w:rFonts w:hint="eastAsia"/>
          <w:spacing w:val="-2"/>
          <w:sz w:val="24"/>
          <w:szCs w:val="24"/>
          <w:lang w:eastAsia="zh-CN"/>
        </w:rPr>
        <w:t>权利。</w:t>
      </w:r>
    </w:p>
    <w:p w14:paraId="704802B3">
      <w:pPr>
        <w:pStyle w:val="2"/>
        <w:numPr>
          <w:ilvl w:val="0"/>
          <w:numId w:val="2"/>
        </w:numPr>
        <w:spacing w:before="31" w:line="400" w:lineRule="exact"/>
        <w:ind w:right="462" w:firstLine="560"/>
        <w:rPr>
          <w:rFonts w:hint="eastAsia"/>
          <w:sz w:val="24"/>
          <w:szCs w:val="24"/>
          <w:lang w:eastAsia="zh-CN"/>
        </w:rPr>
      </w:pPr>
      <w:r>
        <w:rPr>
          <w:rFonts w:hint="eastAsia"/>
          <w:spacing w:val="6"/>
          <w:sz w:val="24"/>
          <w:szCs w:val="24"/>
          <w:lang w:eastAsia="zh-CN"/>
        </w:rPr>
        <w:t>本企业保证在贵院遴选过程中所提供的与参选产品相关的生</w:t>
      </w:r>
      <w:r>
        <w:rPr>
          <w:rFonts w:hint="eastAsia"/>
          <w:spacing w:val="2"/>
          <w:sz w:val="24"/>
          <w:szCs w:val="24"/>
          <w:lang w:eastAsia="zh-CN"/>
        </w:rPr>
        <w:t>产经营资质、产品资料、医院使用要求与限制、使用物料成本以及收</w:t>
      </w:r>
      <w:r>
        <w:rPr>
          <w:rFonts w:hint="eastAsia"/>
          <w:spacing w:val="9"/>
          <w:sz w:val="24"/>
          <w:szCs w:val="24"/>
          <w:lang w:eastAsia="zh-CN"/>
        </w:rPr>
        <w:t xml:space="preserve"> </w:t>
      </w:r>
      <w:r>
        <w:rPr>
          <w:rFonts w:hint="eastAsia"/>
          <w:spacing w:val="4"/>
          <w:sz w:val="24"/>
          <w:szCs w:val="24"/>
          <w:lang w:eastAsia="zh-CN"/>
        </w:rPr>
        <w:t>费等方面的信息真实、全面、有效，如有违反，愿承担相应责</w:t>
      </w:r>
      <w:r>
        <w:rPr>
          <w:rFonts w:hint="eastAsia"/>
          <w:spacing w:val="3"/>
          <w:sz w:val="24"/>
          <w:szCs w:val="24"/>
          <w:lang w:eastAsia="zh-CN"/>
        </w:rPr>
        <w:t>任。</w:t>
      </w:r>
    </w:p>
    <w:p w14:paraId="3FA4B986">
      <w:pPr>
        <w:pStyle w:val="2"/>
        <w:numPr>
          <w:ilvl w:val="0"/>
          <w:numId w:val="2"/>
        </w:numPr>
        <w:spacing w:before="31" w:line="400" w:lineRule="exact"/>
        <w:ind w:right="462" w:firstLine="560"/>
        <w:rPr>
          <w:rFonts w:hint="eastAsia"/>
          <w:sz w:val="24"/>
          <w:szCs w:val="24"/>
          <w:lang w:eastAsia="zh-CN"/>
        </w:rPr>
      </w:pPr>
      <w:r>
        <w:rPr>
          <w:rFonts w:hint="eastAsia"/>
          <w:spacing w:val="6"/>
          <w:sz w:val="24"/>
          <w:szCs w:val="24"/>
          <w:lang w:eastAsia="zh-CN"/>
        </w:rPr>
        <w:t>本企业保证近三年内，在生产和经营活动中无严重违法违纪</w:t>
      </w:r>
      <w:r>
        <w:rPr>
          <w:rFonts w:hint="eastAsia"/>
          <w:spacing w:val="4"/>
          <w:sz w:val="24"/>
          <w:szCs w:val="24"/>
          <w:lang w:eastAsia="zh-CN"/>
        </w:rPr>
        <w:t>记录，并保证在本次遴选过程中没有任何违法违规行为。</w:t>
      </w:r>
    </w:p>
    <w:p w14:paraId="52768784">
      <w:pPr>
        <w:pStyle w:val="2"/>
        <w:numPr>
          <w:ilvl w:val="0"/>
          <w:numId w:val="2"/>
        </w:numPr>
        <w:spacing w:before="31" w:line="400" w:lineRule="exact"/>
        <w:ind w:right="462" w:firstLine="560"/>
        <w:rPr>
          <w:rFonts w:hint="eastAsia"/>
          <w:sz w:val="24"/>
          <w:szCs w:val="24"/>
          <w:lang w:eastAsia="zh-CN"/>
        </w:rPr>
      </w:pPr>
      <w:r>
        <w:rPr>
          <w:rFonts w:hint="eastAsia"/>
          <w:spacing w:val="6"/>
          <w:sz w:val="24"/>
          <w:szCs w:val="24"/>
          <w:lang w:eastAsia="zh-CN"/>
        </w:rPr>
        <w:t>如果本企业参选的产品入选，本企业保证严格遵守江苏省有</w:t>
      </w:r>
      <w:r>
        <w:rPr>
          <w:rFonts w:hint="eastAsia"/>
          <w:spacing w:val="2"/>
          <w:sz w:val="24"/>
          <w:szCs w:val="24"/>
          <w:lang w:eastAsia="zh-CN"/>
        </w:rPr>
        <w:t>关医用耗材阳光采购相关规定以及贵院耗材配送流程及时、足量配送</w:t>
      </w:r>
      <w:r>
        <w:rPr>
          <w:rFonts w:hint="eastAsia"/>
          <w:spacing w:val="6"/>
          <w:sz w:val="24"/>
          <w:szCs w:val="24"/>
          <w:lang w:eastAsia="zh-CN"/>
        </w:rPr>
        <w:t>产品并保证实际供货价为全省最低价。</w:t>
      </w:r>
    </w:p>
    <w:p w14:paraId="10B0377C">
      <w:pPr>
        <w:pStyle w:val="2"/>
        <w:numPr>
          <w:ilvl w:val="0"/>
          <w:numId w:val="2"/>
        </w:numPr>
        <w:spacing w:before="31" w:line="400" w:lineRule="exact"/>
        <w:ind w:right="462" w:firstLine="560"/>
        <w:rPr>
          <w:rFonts w:hint="eastAsia"/>
          <w:sz w:val="24"/>
          <w:szCs w:val="24"/>
          <w:lang w:eastAsia="zh-CN"/>
        </w:rPr>
      </w:pPr>
      <w:r>
        <w:rPr>
          <w:rFonts w:hint="eastAsia"/>
          <w:spacing w:val="6"/>
          <w:sz w:val="24"/>
          <w:szCs w:val="24"/>
          <w:lang w:eastAsia="zh-CN"/>
        </w:rPr>
        <w:t>参选或供货期间，若产品在政府医用耗材阳光交易平台重新</w:t>
      </w:r>
      <w:r>
        <w:rPr>
          <w:rFonts w:hint="eastAsia"/>
          <w:spacing w:val="3"/>
          <w:sz w:val="24"/>
          <w:szCs w:val="24"/>
          <w:lang w:eastAsia="zh-CN"/>
        </w:rPr>
        <w:t>进行了招标、价格动态调减、带量采购等，本企业同意积极配合并承</w:t>
      </w:r>
      <w:r>
        <w:rPr>
          <w:rFonts w:hint="eastAsia"/>
          <w:spacing w:val="6"/>
          <w:sz w:val="24"/>
          <w:szCs w:val="24"/>
          <w:lang w:eastAsia="zh-CN"/>
        </w:rPr>
        <w:t>诺接受最终结果。</w:t>
      </w:r>
    </w:p>
    <w:p w14:paraId="71B7ACC6">
      <w:pPr>
        <w:pStyle w:val="2"/>
        <w:numPr>
          <w:ilvl w:val="0"/>
          <w:numId w:val="2"/>
        </w:numPr>
        <w:spacing w:before="31" w:line="400" w:lineRule="exact"/>
        <w:ind w:right="462" w:firstLine="560"/>
        <w:rPr>
          <w:rFonts w:hint="eastAsia"/>
          <w:sz w:val="24"/>
          <w:szCs w:val="24"/>
          <w:lang w:eastAsia="zh-CN"/>
        </w:rPr>
      </w:pPr>
      <w:r>
        <w:rPr>
          <w:rFonts w:hint="eastAsia"/>
          <w:spacing w:val="5"/>
          <w:sz w:val="24"/>
          <w:szCs w:val="24"/>
          <w:lang w:eastAsia="zh-CN"/>
        </w:rPr>
        <w:t>如果违反以上承诺，本企业愿意承担违约责任。</w:t>
      </w:r>
      <w:r>
        <w:rPr>
          <w:rFonts w:hint="eastAsia"/>
          <w:spacing w:val="8"/>
          <w:sz w:val="24"/>
          <w:szCs w:val="24"/>
          <w:lang w:eastAsia="zh-CN"/>
        </w:rPr>
        <w:t xml:space="preserve"> </w:t>
      </w:r>
    </w:p>
    <w:p w14:paraId="316E733B">
      <w:pPr>
        <w:pStyle w:val="2"/>
        <w:spacing w:before="31" w:line="400" w:lineRule="exact"/>
        <w:ind w:right="462"/>
        <w:rPr>
          <w:rFonts w:hint="eastAsia"/>
          <w:spacing w:val="-15"/>
          <w:sz w:val="24"/>
          <w:szCs w:val="24"/>
          <w:lang w:eastAsia="zh-CN"/>
        </w:rPr>
      </w:pPr>
    </w:p>
    <w:p w14:paraId="0A2355BC">
      <w:pPr>
        <w:pStyle w:val="2"/>
        <w:spacing w:before="31" w:line="400" w:lineRule="exact"/>
        <w:ind w:right="462"/>
        <w:rPr>
          <w:rFonts w:hint="eastAsia"/>
          <w:sz w:val="24"/>
          <w:szCs w:val="24"/>
          <w:lang w:eastAsia="zh-CN"/>
        </w:rPr>
      </w:pPr>
      <w:r>
        <w:rPr>
          <w:rFonts w:hint="eastAsia"/>
          <w:spacing w:val="-15"/>
          <w:sz w:val="24"/>
          <w:szCs w:val="24"/>
          <w:lang w:eastAsia="zh-CN"/>
        </w:rPr>
        <w:t>企</w:t>
      </w:r>
      <w:r>
        <w:rPr>
          <w:rFonts w:hint="eastAsia"/>
          <w:spacing w:val="-57"/>
          <w:sz w:val="24"/>
          <w:szCs w:val="24"/>
          <w:lang w:eastAsia="zh-CN"/>
        </w:rPr>
        <w:t xml:space="preserve"> </w:t>
      </w:r>
      <w:r>
        <w:rPr>
          <w:rFonts w:hint="eastAsia"/>
          <w:spacing w:val="-15"/>
          <w:sz w:val="24"/>
          <w:szCs w:val="24"/>
          <w:lang w:eastAsia="zh-CN"/>
        </w:rPr>
        <w:t>业</w:t>
      </w:r>
      <w:r>
        <w:rPr>
          <w:rFonts w:hint="eastAsia"/>
          <w:spacing w:val="-52"/>
          <w:sz w:val="24"/>
          <w:szCs w:val="24"/>
          <w:lang w:eastAsia="zh-CN"/>
        </w:rPr>
        <w:t xml:space="preserve"> </w:t>
      </w:r>
      <w:r>
        <w:rPr>
          <w:rFonts w:hint="eastAsia"/>
          <w:spacing w:val="-15"/>
          <w:sz w:val="24"/>
          <w:szCs w:val="24"/>
          <w:lang w:eastAsia="zh-CN"/>
        </w:rPr>
        <w:t>名</w:t>
      </w:r>
      <w:r>
        <w:rPr>
          <w:rFonts w:hint="eastAsia"/>
          <w:spacing w:val="-56"/>
          <w:sz w:val="24"/>
          <w:szCs w:val="24"/>
          <w:lang w:eastAsia="zh-CN"/>
        </w:rPr>
        <w:t xml:space="preserve"> </w:t>
      </w:r>
      <w:r>
        <w:rPr>
          <w:rFonts w:hint="eastAsia"/>
          <w:spacing w:val="-15"/>
          <w:sz w:val="24"/>
          <w:szCs w:val="24"/>
          <w:lang w:eastAsia="zh-CN"/>
        </w:rPr>
        <w:t>称 (</w:t>
      </w:r>
      <w:r>
        <w:rPr>
          <w:rFonts w:hint="eastAsia"/>
          <w:spacing w:val="-55"/>
          <w:sz w:val="24"/>
          <w:szCs w:val="24"/>
          <w:lang w:eastAsia="zh-CN"/>
        </w:rPr>
        <w:t xml:space="preserve"> </w:t>
      </w:r>
      <w:r>
        <w:rPr>
          <w:rFonts w:hint="eastAsia"/>
          <w:spacing w:val="-15"/>
          <w:sz w:val="24"/>
          <w:szCs w:val="24"/>
          <w:lang w:eastAsia="zh-CN"/>
        </w:rPr>
        <w:t>盖</w:t>
      </w:r>
      <w:r>
        <w:rPr>
          <w:rFonts w:hint="eastAsia"/>
          <w:spacing w:val="-46"/>
          <w:sz w:val="24"/>
          <w:szCs w:val="24"/>
          <w:lang w:eastAsia="zh-CN"/>
        </w:rPr>
        <w:t xml:space="preserve"> </w:t>
      </w:r>
      <w:r>
        <w:rPr>
          <w:rFonts w:hint="eastAsia"/>
          <w:spacing w:val="-15"/>
          <w:sz w:val="24"/>
          <w:szCs w:val="24"/>
          <w:lang w:eastAsia="zh-CN"/>
        </w:rPr>
        <w:t>章</w:t>
      </w:r>
      <w:r>
        <w:rPr>
          <w:rFonts w:hint="eastAsia"/>
          <w:spacing w:val="-55"/>
          <w:sz w:val="24"/>
          <w:szCs w:val="24"/>
          <w:lang w:eastAsia="zh-CN"/>
        </w:rPr>
        <w:t xml:space="preserve"> </w:t>
      </w:r>
      <w:r>
        <w:rPr>
          <w:rFonts w:hint="eastAsia"/>
          <w:spacing w:val="-15"/>
          <w:sz w:val="24"/>
          <w:szCs w:val="24"/>
          <w:lang w:eastAsia="zh-CN"/>
        </w:rPr>
        <w:t>)</w:t>
      </w:r>
      <w:r>
        <w:rPr>
          <w:rFonts w:hint="eastAsia"/>
          <w:spacing w:val="-18"/>
          <w:sz w:val="24"/>
          <w:szCs w:val="24"/>
          <w:lang w:eastAsia="zh-CN"/>
        </w:rPr>
        <w:t xml:space="preserve"> </w:t>
      </w:r>
      <w:r>
        <w:rPr>
          <w:rFonts w:hint="eastAsia"/>
          <w:spacing w:val="-15"/>
          <w:sz w:val="24"/>
          <w:szCs w:val="24"/>
          <w:lang w:eastAsia="zh-CN"/>
        </w:rPr>
        <w:t>:</w:t>
      </w:r>
    </w:p>
    <w:p w14:paraId="58AE056B">
      <w:pPr>
        <w:pStyle w:val="2"/>
        <w:spacing w:before="196" w:line="400" w:lineRule="exact"/>
        <w:rPr>
          <w:rFonts w:hint="eastAsia"/>
          <w:sz w:val="24"/>
          <w:szCs w:val="24"/>
          <w:lang w:eastAsia="zh-CN"/>
        </w:rPr>
      </w:pPr>
      <w:r>
        <w:rPr>
          <w:rFonts w:hint="eastAsia"/>
          <w:spacing w:val="34"/>
          <w:sz w:val="24"/>
          <w:szCs w:val="24"/>
          <w:lang w:eastAsia="zh-CN"/>
        </w:rPr>
        <w:t>法定代表人(签字):</w:t>
      </w:r>
    </w:p>
    <w:p w14:paraId="6EC75954">
      <w:pPr>
        <w:spacing w:line="296" w:lineRule="auto"/>
        <w:rPr>
          <w:rFonts w:hint="eastAsia" w:ascii="宋体" w:hAnsi="宋体" w:eastAsia="宋体" w:cs="宋体"/>
          <w:sz w:val="24"/>
          <w:szCs w:val="24"/>
          <w:lang w:eastAsia="zh-CN"/>
        </w:rPr>
      </w:pPr>
    </w:p>
    <w:p w14:paraId="34AF3BB3">
      <w:pPr>
        <w:spacing w:line="297" w:lineRule="auto"/>
        <w:rPr>
          <w:rFonts w:hint="eastAsia" w:ascii="宋体" w:hAnsi="宋体" w:eastAsia="宋体" w:cs="宋体"/>
          <w:sz w:val="24"/>
          <w:szCs w:val="24"/>
          <w:lang w:eastAsia="zh-CN"/>
        </w:rPr>
      </w:pPr>
    </w:p>
    <w:p w14:paraId="5C918AFE">
      <w:pPr>
        <w:pStyle w:val="2"/>
        <w:spacing w:before="81" w:line="221" w:lineRule="auto"/>
        <w:ind w:left="4440"/>
        <w:rPr>
          <w:rFonts w:hint="eastAsia"/>
          <w:sz w:val="24"/>
          <w:szCs w:val="24"/>
          <w:lang w:eastAsia="zh-CN"/>
        </w:rPr>
      </w:pPr>
      <w:r>
        <w:rPr>
          <w:rFonts w:hint="eastAsia"/>
          <w:spacing w:val="-5"/>
          <w:position w:val="-1"/>
          <w:sz w:val="24"/>
          <w:szCs w:val="24"/>
          <w:lang w:eastAsia="zh-CN"/>
        </w:rPr>
        <w:t>日期：</w:t>
      </w:r>
      <w:r>
        <w:rPr>
          <w:rFonts w:hint="eastAsia"/>
          <w:spacing w:val="3"/>
          <w:position w:val="-1"/>
          <w:sz w:val="24"/>
          <w:szCs w:val="24"/>
          <w:lang w:eastAsia="zh-CN"/>
        </w:rPr>
        <w:t xml:space="preserve">         </w:t>
      </w:r>
      <w:r>
        <w:rPr>
          <w:rFonts w:hint="eastAsia"/>
          <w:spacing w:val="-5"/>
          <w:position w:val="1"/>
          <w:sz w:val="24"/>
          <w:szCs w:val="24"/>
          <w:lang w:eastAsia="zh-CN"/>
        </w:rPr>
        <w:t>年</w:t>
      </w:r>
      <w:r>
        <w:rPr>
          <w:rFonts w:hint="eastAsia"/>
          <w:spacing w:val="25"/>
          <w:position w:val="1"/>
          <w:sz w:val="24"/>
          <w:szCs w:val="24"/>
          <w:lang w:eastAsia="zh-CN"/>
        </w:rPr>
        <w:t xml:space="preserve">   </w:t>
      </w:r>
      <w:r>
        <w:rPr>
          <w:rFonts w:hint="eastAsia"/>
          <w:spacing w:val="-5"/>
          <w:position w:val="1"/>
          <w:sz w:val="24"/>
          <w:szCs w:val="24"/>
          <w:lang w:eastAsia="zh-CN"/>
        </w:rPr>
        <w:t>月</w:t>
      </w:r>
      <w:r>
        <w:rPr>
          <w:rFonts w:hint="eastAsia"/>
          <w:spacing w:val="30"/>
          <w:position w:val="1"/>
          <w:sz w:val="24"/>
          <w:szCs w:val="24"/>
          <w:lang w:eastAsia="zh-CN"/>
        </w:rPr>
        <w:t xml:space="preserve">   </w:t>
      </w:r>
      <w:r>
        <w:rPr>
          <w:rFonts w:hint="eastAsia"/>
          <w:spacing w:val="-5"/>
          <w:position w:val="1"/>
          <w:sz w:val="24"/>
          <w:szCs w:val="24"/>
          <w:lang w:eastAsia="zh-CN"/>
        </w:rPr>
        <w:t>日</w:t>
      </w:r>
    </w:p>
    <w:p w14:paraId="60E102ED">
      <w:pPr>
        <w:spacing w:line="221" w:lineRule="auto"/>
        <w:rPr>
          <w:rFonts w:hint="eastAsia" w:ascii="宋体" w:hAnsi="宋体" w:eastAsia="宋体" w:cs="宋体"/>
          <w:sz w:val="24"/>
          <w:szCs w:val="24"/>
          <w:lang w:eastAsia="zh-CN"/>
        </w:rPr>
        <w:sectPr>
          <w:pgSz w:w="11910" w:h="16840"/>
          <w:pgMar w:top="1440" w:right="1134" w:bottom="1440" w:left="1134" w:header="0" w:footer="0" w:gutter="0"/>
          <w:cols w:space="720" w:num="1"/>
        </w:sectPr>
      </w:pPr>
    </w:p>
    <w:p w14:paraId="57A7F13D">
      <w:pPr>
        <w:pStyle w:val="2"/>
        <w:spacing w:before="81" w:line="219" w:lineRule="auto"/>
        <w:jc w:val="center"/>
        <w:rPr>
          <w:rFonts w:hint="eastAsia"/>
          <w:sz w:val="36"/>
          <w:szCs w:val="36"/>
          <w:lang w:eastAsia="zh-CN"/>
        </w:rPr>
      </w:pPr>
      <w:r>
        <w:rPr>
          <w:rFonts w:hint="eastAsia"/>
          <w:b/>
          <w:bCs/>
          <w:spacing w:val="41"/>
          <w:sz w:val="36"/>
          <w:szCs w:val="36"/>
          <w:lang w:eastAsia="zh-CN"/>
        </w:rPr>
        <w:t>法定代表人授权书</w:t>
      </w:r>
    </w:p>
    <w:p w14:paraId="06716EB8">
      <w:pPr>
        <w:spacing w:line="365" w:lineRule="auto"/>
        <w:rPr>
          <w:rFonts w:hint="eastAsia" w:ascii="宋体" w:hAnsi="宋体" w:eastAsia="宋体" w:cs="宋体"/>
          <w:lang w:eastAsia="zh-CN"/>
        </w:rPr>
      </w:pPr>
    </w:p>
    <w:p w14:paraId="10128A8B">
      <w:pPr>
        <w:pStyle w:val="2"/>
        <w:spacing w:before="81" w:line="219" w:lineRule="auto"/>
        <w:ind w:left="345"/>
        <w:rPr>
          <w:rFonts w:hint="eastAsia"/>
          <w:sz w:val="25"/>
          <w:szCs w:val="25"/>
          <w:lang w:eastAsia="zh-CN"/>
        </w:rPr>
      </w:pPr>
      <w:r>
        <w:rPr>
          <w:rFonts w:hint="eastAsia"/>
          <w:spacing w:val="4"/>
          <w:sz w:val="25"/>
          <w:szCs w:val="25"/>
          <w:lang w:eastAsia="zh-CN"/>
        </w:rPr>
        <w:t>致镇江市第四人民医院：</w:t>
      </w:r>
    </w:p>
    <w:p w14:paraId="0C4D7762">
      <w:pPr>
        <w:pStyle w:val="2"/>
        <w:spacing w:before="209" w:line="370" w:lineRule="auto"/>
        <w:ind w:left="345" w:right="1000" w:firstLine="509"/>
        <w:jc w:val="both"/>
        <w:rPr>
          <w:rFonts w:hint="eastAsia"/>
          <w:spacing w:val="2"/>
          <w:sz w:val="25"/>
          <w:szCs w:val="25"/>
          <w:u w:val="single"/>
          <w:lang w:eastAsia="zh-CN"/>
        </w:rPr>
      </w:pPr>
      <w:r>
        <w:rPr>
          <w:rFonts w:hint="eastAsia"/>
          <w:spacing w:val="4"/>
          <w:sz w:val="25"/>
          <w:szCs w:val="25"/>
          <w:lang w:eastAsia="zh-CN"/>
        </w:rPr>
        <w:t>本授权书声明，注册于</w:t>
      </w:r>
      <w:r>
        <w:rPr>
          <w:rFonts w:hint="eastAsia"/>
          <w:spacing w:val="2"/>
          <w:sz w:val="25"/>
          <w:szCs w:val="25"/>
          <w:u w:val="single"/>
          <w:lang w:eastAsia="zh-CN"/>
        </w:rPr>
        <w:t xml:space="preserve">                         </w:t>
      </w:r>
      <w:r>
        <w:rPr>
          <w:rFonts w:hint="eastAsia"/>
          <w:spacing w:val="4"/>
          <w:sz w:val="25"/>
          <w:szCs w:val="25"/>
          <w:lang w:eastAsia="zh-CN"/>
        </w:rPr>
        <w:t xml:space="preserve"> (企业住所)</w:t>
      </w:r>
      <w:r>
        <w:rPr>
          <w:rFonts w:hint="eastAsia"/>
          <w:spacing w:val="5"/>
          <w:sz w:val="25"/>
          <w:szCs w:val="25"/>
          <w:lang w:eastAsia="zh-CN"/>
        </w:rPr>
        <w:t xml:space="preserve"> </w:t>
      </w:r>
      <w:r>
        <w:rPr>
          <w:rFonts w:hint="eastAsia"/>
          <w:spacing w:val="11"/>
          <w:sz w:val="25"/>
          <w:szCs w:val="25"/>
          <w:lang w:eastAsia="zh-CN"/>
        </w:rPr>
        <w:t>的</w:t>
      </w:r>
    </w:p>
    <w:p w14:paraId="0053DA80">
      <w:pPr>
        <w:pStyle w:val="2"/>
        <w:spacing w:before="209" w:line="370" w:lineRule="auto"/>
        <w:ind w:right="1000"/>
        <w:jc w:val="both"/>
        <w:rPr>
          <w:rFonts w:hint="eastAsia"/>
          <w:sz w:val="25"/>
          <w:szCs w:val="25"/>
          <w:lang w:eastAsia="zh-CN"/>
        </w:rPr>
      </w:pPr>
      <w:r>
        <w:rPr>
          <w:rFonts w:hint="eastAsia"/>
          <w:spacing w:val="2"/>
          <w:sz w:val="25"/>
          <w:szCs w:val="25"/>
          <w:u w:val="single"/>
          <w:lang w:eastAsia="zh-CN"/>
        </w:rPr>
        <w:t xml:space="preserve">               </w:t>
      </w:r>
      <w:r>
        <w:rPr>
          <w:rFonts w:hint="eastAsia"/>
          <w:spacing w:val="11"/>
          <w:sz w:val="25"/>
          <w:szCs w:val="25"/>
          <w:lang w:eastAsia="zh-CN"/>
        </w:rPr>
        <w:t>(企业名称)的</w:t>
      </w:r>
      <w:r>
        <w:rPr>
          <w:rFonts w:hint="eastAsia"/>
          <w:spacing w:val="1"/>
          <w:sz w:val="25"/>
          <w:szCs w:val="25"/>
          <w:u w:val="single"/>
          <w:lang w:eastAsia="zh-CN"/>
        </w:rPr>
        <w:t xml:space="preserve">           </w:t>
      </w:r>
      <w:r>
        <w:rPr>
          <w:rFonts w:hint="eastAsia"/>
          <w:spacing w:val="11"/>
          <w:sz w:val="25"/>
          <w:szCs w:val="25"/>
          <w:lang w:eastAsia="zh-CN"/>
        </w:rPr>
        <w:t xml:space="preserve"> (法定代表人</w:t>
      </w:r>
      <w:r>
        <w:rPr>
          <w:rFonts w:hint="eastAsia"/>
          <w:spacing w:val="4"/>
          <w:sz w:val="25"/>
          <w:szCs w:val="25"/>
          <w:lang w:eastAsia="zh-CN"/>
        </w:rPr>
        <w:t xml:space="preserve"> </w:t>
      </w:r>
      <w:r>
        <w:rPr>
          <w:rFonts w:hint="eastAsia"/>
          <w:spacing w:val="12"/>
          <w:sz w:val="25"/>
          <w:szCs w:val="25"/>
          <w:lang w:eastAsia="zh-CN"/>
        </w:rPr>
        <w:t>姓名)代表本企业授权</w:t>
      </w:r>
      <w:r>
        <w:rPr>
          <w:rFonts w:hint="eastAsia"/>
          <w:spacing w:val="-116"/>
          <w:sz w:val="25"/>
          <w:szCs w:val="25"/>
          <w:lang w:eastAsia="zh-CN"/>
        </w:rPr>
        <w:t xml:space="preserve"> </w:t>
      </w:r>
      <w:r>
        <w:rPr>
          <w:rFonts w:hint="eastAsia"/>
          <w:spacing w:val="3"/>
          <w:sz w:val="25"/>
          <w:szCs w:val="25"/>
          <w:u w:val="single"/>
          <w:lang w:eastAsia="zh-CN"/>
        </w:rPr>
        <w:t xml:space="preserve">                              </w:t>
      </w:r>
      <w:r>
        <w:rPr>
          <w:rFonts w:hint="eastAsia"/>
          <w:spacing w:val="-45"/>
          <w:sz w:val="25"/>
          <w:szCs w:val="25"/>
          <w:lang w:eastAsia="zh-CN"/>
        </w:rPr>
        <w:t xml:space="preserve"> </w:t>
      </w:r>
      <w:r>
        <w:rPr>
          <w:rFonts w:hint="eastAsia"/>
          <w:spacing w:val="12"/>
          <w:sz w:val="25"/>
          <w:szCs w:val="25"/>
          <w:lang w:eastAsia="zh-CN"/>
        </w:rPr>
        <w:t>(被授权人</w:t>
      </w:r>
      <w:r>
        <w:rPr>
          <w:rFonts w:hint="eastAsia"/>
          <w:spacing w:val="8"/>
          <w:sz w:val="25"/>
          <w:szCs w:val="25"/>
          <w:lang w:eastAsia="zh-CN"/>
        </w:rPr>
        <w:t>姓名、身份证号码)为本企业的唯一合法代理人，代表本企业在</w:t>
      </w:r>
      <w:r>
        <w:rPr>
          <w:rFonts w:hint="eastAsia"/>
          <w:spacing w:val="7"/>
          <w:sz w:val="25"/>
          <w:szCs w:val="25"/>
          <w:lang w:eastAsia="zh-CN"/>
        </w:rPr>
        <w:t>你院</w:t>
      </w:r>
      <w:r>
        <w:rPr>
          <w:rFonts w:hint="eastAsia"/>
          <w:spacing w:val="12"/>
          <w:sz w:val="25"/>
          <w:szCs w:val="25"/>
          <w:lang w:eastAsia="zh-CN"/>
        </w:rPr>
        <w:t>全权处理有关医用耗材销售事宜，包括签订购销合同、执行和完成</w:t>
      </w:r>
      <w:r>
        <w:rPr>
          <w:rFonts w:hint="eastAsia"/>
          <w:spacing w:val="4"/>
          <w:sz w:val="25"/>
          <w:szCs w:val="25"/>
          <w:lang w:eastAsia="zh-CN"/>
        </w:rPr>
        <w:t>合同规定的产品配送及售后服务工作等。本企业认可被授权人签</w:t>
      </w:r>
      <w:r>
        <w:rPr>
          <w:rFonts w:hint="eastAsia"/>
          <w:spacing w:val="3"/>
          <w:sz w:val="25"/>
          <w:szCs w:val="25"/>
          <w:lang w:eastAsia="zh-CN"/>
        </w:rPr>
        <w:t>字的</w:t>
      </w:r>
      <w:r>
        <w:rPr>
          <w:rFonts w:hint="eastAsia"/>
          <w:sz w:val="25"/>
          <w:szCs w:val="25"/>
          <w:lang w:eastAsia="zh-CN"/>
        </w:rPr>
        <w:t xml:space="preserve"> </w:t>
      </w:r>
      <w:r>
        <w:rPr>
          <w:rFonts w:hint="eastAsia"/>
          <w:spacing w:val="5"/>
          <w:sz w:val="25"/>
          <w:szCs w:val="25"/>
          <w:lang w:eastAsia="zh-CN"/>
        </w:rPr>
        <w:t>文件对本企业具备法律效力。</w:t>
      </w:r>
    </w:p>
    <w:p w14:paraId="61763B1D">
      <w:pPr>
        <w:pStyle w:val="2"/>
        <w:spacing w:before="98" w:line="219" w:lineRule="auto"/>
        <w:ind w:left="855"/>
        <w:rPr>
          <w:rFonts w:hint="eastAsia"/>
          <w:sz w:val="29"/>
          <w:szCs w:val="29"/>
          <w:lang w:eastAsia="zh-CN"/>
        </w:rPr>
      </w:pPr>
      <w:r>
        <w:rPr>
          <w:rFonts w:hint="eastAsia"/>
          <w:spacing w:val="-3"/>
          <w:position w:val="1"/>
          <w:sz w:val="25"/>
          <w:szCs w:val="25"/>
          <w:lang w:eastAsia="zh-CN"/>
        </w:rPr>
        <w:t xml:space="preserve">授权有效期限：     </w:t>
      </w:r>
      <w:r>
        <w:rPr>
          <w:rFonts w:hint="eastAsia"/>
          <w:spacing w:val="-118"/>
          <w:sz w:val="29"/>
          <w:szCs w:val="29"/>
          <w:u w:val="single"/>
          <w:lang w:eastAsia="zh-CN"/>
        </w:rPr>
        <w:t xml:space="preserve"> </w:t>
      </w:r>
      <w:r>
        <w:rPr>
          <w:rFonts w:hint="eastAsia"/>
          <w:spacing w:val="-3"/>
          <w:sz w:val="29"/>
          <w:szCs w:val="29"/>
          <w:u w:val="single"/>
          <w:lang w:eastAsia="zh-CN"/>
        </w:rPr>
        <w:t>年  月    日起至   年  月  旦</w:t>
      </w:r>
      <w:r>
        <w:rPr>
          <w:rFonts w:hint="eastAsia"/>
          <w:spacing w:val="-3"/>
          <w:sz w:val="29"/>
          <w:szCs w:val="29"/>
          <w:lang w:eastAsia="zh-CN"/>
        </w:rPr>
        <w:t>结束。</w:t>
      </w:r>
    </w:p>
    <w:p w14:paraId="322E72B9">
      <w:pPr>
        <w:spacing w:line="261" w:lineRule="auto"/>
        <w:rPr>
          <w:rFonts w:hint="eastAsia" w:ascii="宋体" w:hAnsi="宋体" w:eastAsia="宋体" w:cs="宋体"/>
          <w:lang w:eastAsia="zh-CN"/>
        </w:rPr>
      </w:pPr>
    </w:p>
    <w:p w14:paraId="13AAFF49">
      <w:pPr>
        <w:pStyle w:val="2"/>
        <w:spacing w:before="84" w:line="220" w:lineRule="auto"/>
        <w:ind w:left="855"/>
        <w:rPr>
          <w:rFonts w:hint="eastAsia"/>
          <w:sz w:val="26"/>
          <w:szCs w:val="26"/>
          <w:lang w:eastAsia="zh-CN"/>
        </w:rPr>
      </w:pPr>
      <w:r>
        <w:rPr>
          <w:rFonts w:hint="eastAsia"/>
          <w:spacing w:val="-5"/>
          <w:sz w:val="25"/>
          <w:szCs w:val="25"/>
          <w:lang w:eastAsia="zh-CN"/>
        </w:rPr>
        <w:t>法定代表人签字：</w:t>
      </w:r>
      <w:r>
        <w:rPr>
          <w:rFonts w:hint="eastAsia"/>
          <w:spacing w:val="-42"/>
          <w:sz w:val="25"/>
          <w:szCs w:val="25"/>
          <w:lang w:eastAsia="zh-CN"/>
        </w:rPr>
        <w:t xml:space="preserve"> </w:t>
      </w:r>
      <w:r>
        <w:rPr>
          <w:rFonts w:hint="eastAsia"/>
          <w:spacing w:val="5"/>
          <w:sz w:val="25"/>
          <w:szCs w:val="25"/>
          <w:u w:val="single"/>
          <w:lang w:eastAsia="zh-CN"/>
        </w:rPr>
        <w:t xml:space="preserve">              </w:t>
      </w:r>
      <w:r>
        <w:rPr>
          <w:rFonts w:hint="eastAsia"/>
          <w:spacing w:val="-5"/>
          <w:sz w:val="25"/>
          <w:szCs w:val="25"/>
          <w:lang w:eastAsia="zh-CN"/>
        </w:rPr>
        <w:t xml:space="preserve">    </w:t>
      </w:r>
      <w:r>
        <w:rPr>
          <w:rFonts w:hint="eastAsia"/>
          <w:spacing w:val="-5"/>
          <w:sz w:val="26"/>
          <w:szCs w:val="26"/>
          <w:lang w:eastAsia="zh-CN"/>
        </w:rPr>
        <w:t>法人联系电话：</w:t>
      </w:r>
      <w:r>
        <w:rPr>
          <w:rFonts w:hint="eastAsia"/>
          <w:sz w:val="26"/>
          <w:szCs w:val="26"/>
          <w:u w:val="single"/>
          <w:lang w:eastAsia="zh-CN"/>
        </w:rPr>
        <w:t xml:space="preserve">        </w:t>
      </w:r>
    </w:p>
    <w:p w14:paraId="71EE0248">
      <w:pPr>
        <w:pStyle w:val="2"/>
        <w:spacing w:before="186" w:line="227" w:lineRule="auto"/>
        <w:ind w:left="855"/>
        <w:rPr>
          <w:rFonts w:hint="eastAsia"/>
          <w:sz w:val="26"/>
          <w:szCs w:val="26"/>
          <w:lang w:eastAsia="zh-CN"/>
        </w:rPr>
      </w:pPr>
      <w:r>
        <w:rPr>
          <w:rFonts w:hint="eastAsia"/>
          <w:sz w:val="25"/>
          <w:szCs w:val="25"/>
          <w:lang w:eastAsia="zh-CN"/>
        </w:rPr>
        <w:t>被授权人签字：</w:t>
      </w:r>
      <w:r>
        <w:rPr>
          <w:rFonts w:hint="eastAsia"/>
          <w:spacing w:val="-92"/>
          <w:sz w:val="25"/>
          <w:szCs w:val="25"/>
          <w:lang w:eastAsia="zh-CN"/>
        </w:rPr>
        <w:t xml:space="preserve"> </w:t>
      </w:r>
      <w:r>
        <w:rPr>
          <w:rFonts w:hint="eastAsia"/>
          <w:spacing w:val="3"/>
          <w:sz w:val="25"/>
          <w:szCs w:val="25"/>
          <w:u w:val="single"/>
          <w:lang w:eastAsia="zh-CN"/>
        </w:rPr>
        <w:t xml:space="preserve">                 </w:t>
      </w:r>
      <w:r>
        <w:rPr>
          <w:rFonts w:hint="eastAsia"/>
          <w:sz w:val="25"/>
          <w:szCs w:val="25"/>
          <w:lang w:eastAsia="zh-CN"/>
        </w:rPr>
        <w:t xml:space="preserve">   </w:t>
      </w:r>
      <w:r>
        <w:rPr>
          <w:rFonts w:hint="eastAsia"/>
          <w:sz w:val="26"/>
          <w:szCs w:val="26"/>
          <w:lang w:eastAsia="zh-CN"/>
        </w:rPr>
        <w:t>被授权人电话：</w:t>
      </w:r>
      <w:r>
        <w:rPr>
          <w:rFonts w:hint="eastAsia"/>
          <w:spacing w:val="1"/>
          <w:sz w:val="26"/>
          <w:szCs w:val="26"/>
          <w:u w:val="single"/>
          <w:lang w:eastAsia="zh-CN"/>
        </w:rPr>
        <w:t xml:space="preserve">        </w:t>
      </w:r>
    </w:p>
    <w:p w14:paraId="72111C6A">
      <w:pPr>
        <w:pStyle w:val="2"/>
        <w:spacing w:before="192" w:line="219" w:lineRule="auto"/>
        <w:ind w:left="855"/>
        <w:rPr>
          <w:rFonts w:hint="eastAsia"/>
          <w:sz w:val="26"/>
          <w:szCs w:val="26"/>
          <w:lang w:eastAsia="zh-CN"/>
        </w:rPr>
      </w:pPr>
      <w:r>
        <w:rPr>
          <w:rFonts w:hint="eastAsia"/>
          <w:spacing w:val="-1"/>
          <w:sz w:val="25"/>
          <w:szCs w:val="25"/>
          <w:lang w:eastAsia="zh-CN"/>
        </w:rPr>
        <w:t>企业固定电话：</w:t>
      </w:r>
      <w:r>
        <w:rPr>
          <w:rFonts w:hint="eastAsia"/>
          <w:spacing w:val="-93"/>
          <w:sz w:val="25"/>
          <w:szCs w:val="25"/>
          <w:lang w:eastAsia="zh-CN"/>
        </w:rPr>
        <w:t xml:space="preserve"> </w:t>
      </w:r>
      <w:r>
        <w:rPr>
          <w:rFonts w:hint="eastAsia"/>
          <w:spacing w:val="3"/>
          <w:sz w:val="25"/>
          <w:szCs w:val="25"/>
          <w:u w:val="single"/>
          <w:lang w:eastAsia="zh-CN"/>
        </w:rPr>
        <w:t xml:space="preserve">                  </w:t>
      </w:r>
      <w:r>
        <w:rPr>
          <w:rFonts w:hint="eastAsia"/>
          <w:spacing w:val="-1"/>
          <w:sz w:val="25"/>
          <w:szCs w:val="25"/>
          <w:lang w:eastAsia="zh-CN"/>
        </w:rPr>
        <w:t xml:space="preserve">  </w:t>
      </w:r>
      <w:r>
        <w:rPr>
          <w:rFonts w:hint="eastAsia"/>
          <w:spacing w:val="-1"/>
          <w:sz w:val="26"/>
          <w:szCs w:val="26"/>
          <w:lang w:eastAsia="zh-CN"/>
        </w:rPr>
        <w:t>业务邮箱：</w:t>
      </w:r>
      <w:r>
        <w:rPr>
          <w:rFonts w:hint="eastAsia"/>
          <w:sz w:val="26"/>
          <w:szCs w:val="26"/>
          <w:u w:val="single"/>
          <w:lang w:eastAsia="zh-CN"/>
        </w:rPr>
        <w:t xml:space="preserve">            </w:t>
      </w:r>
    </w:p>
    <w:p w14:paraId="016051B8">
      <w:pPr>
        <w:pStyle w:val="2"/>
        <w:spacing w:before="201" w:line="219" w:lineRule="auto"/>
        <w:ind w:left="855"/>
        <w:rPr>
          <w:rFonts w:hint="eastAsia"/>
          <w:sz w:val="25"/>
          <w:szCs w:val="25"/>
          <w:lang w:eastAsia="zh-CN"/>
        </w:rPr>
      </w:pPr>
      <w:r>
        <w:rPr>
          <w:rFonts w:hint="eastAsia"/>
          <w:sz w:val="25"/>
          <w:szCs w:val="25"/>
          <w:lang w:eastAsia="zh-CN"/>
        </w:rPr>
        <w:t>出具授权日期：</w:t>
      </w:r>
      <w:r>
        <w:rPr>
          <w:rFonts w:hint="eastAsia"/>
          <w:spacing w:val="-86"/>
          <w:sz w:val="25"/>
          <w:szCs w:val="25"/>
          <w:lang w:eastAsia="zh-CN"/>
        </w:rPr>
        <w:t xml:space="preserve"> </w:t>
      </w:r>
      <w:r>
        <w:rPr>
          <w:rFonts w:hint="eastAsia"/>
          <w:sz w:val="25"/>
          <w:szCs w:val="25"/>
          <w:u w:val="single"/>
          <w:lang w:eastAsia="zh-CN"/>
        </w:rPr>
        <w:t xml:space="preserve">                </w:t>
      </w:r>
    </w:p>
    <w:p w14:paraId="7811B8FB">
      <w:pPr>
        <w:pStyle w:val="2"/>
        <w:spacing w:before="212" w:line="219" w:lineRule="auto"/>
        <w:ind w:left="855"/>
        <w:rPr>
          <w:rFonts w:hint="eastAsia"/>
          <w:sz w:val="25"/>
          <w:szCs w:val="25"/>
          <w:lang w:eastAsia="zh-CN"/>
        </w:rPr>
      </w:pPr>
      <w:r>
        <w:rPr>
          <w:rFonts w:hint="eastAsia"/>
          <w:sz w:val="25"/>
          <w:szCs w:val="25"/>
          <w:lang w:eastAsia="zh-CN"/>
        </w:rPr>
        <w:t>企业公章：</w:t>
      </w:r>
      <w:r>
        <w:rPr>
          <w:rFonts w:hint="eastAsia"/>
          <w:spacing w:val="-96"/>
          <w:sz w:val="25"/>
          <w:szCs w:val="25"/>
          <w:lang w:eastAsia="zh-CN"/>
        </w:rPr>
        <w:t xml:space="preserve"> </w:t>
      </w:r>
      <w:r>
        <w:rPr>
          <w:rFonts w:hint="eastAsia"/>
          <w:sz w:val="25"/>
          <w:szCs w:val="25"/>
          <w:u w:val="single"/>
          <w:lang w:eastAsia="zh-CN"/>
        </w:rPr>
        <w:t xml:space="preserve">                    </w:t>
      </w:r>
    </w:p>
    <w:p w14:paraId="3BAF10CE">
      <w:pPr>
        <w:spacing w:before="98"/>
        <w:rPr>
          <w:rFonts w:hint="eastAsia" w:ascii="宋体" w:hAnsi="宋体" w:eastAsia="宋体" w:cs="宋体"/>
          <w:lang w:eastAsia="zh-CN"/>
        </w:rPr>
      </w:pPr>
    </w:p>
    <w:tbl>
      <w:tblPr>
        <w:tblStyle w:val="8"/>
        <w:tblW w:w="89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00"/>
        <w:gridCol w:w="4470"/>
      </w:tblGrid>
      <w:tr w14:paraId="0DC398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0" w:hRule="atLeast"/>
        </w:trPr>
        <w:tc>
          <w:tcPr>
            <w:tcW w:w="4500" w:type="dxa"/>
          </w:tcPr>
          <w:p w14:paraId="50C72157">
            <w:pPr>
              <w:spacing w:line="356" w:lineRule="auto"/>
              <w:rPr>
                <w:rFonts w:hint="eastAsia" w:ascii="宋体" w:hAnsi="宋体" w:eastAsia="宋体" w:cs="宋体"/>
                <w:lang w:eastAsia="zh-CN"/>
              </w:rPr>
            </w:pPr>
          </w:p>
          <w:p w14:paraId="57B8749F">
            <w:pPr>
              <w:spacing w:line="357" w:lineRule="auto"/>
              <w:rPr>
                <w:rFonts w:hint="eastAsia" w:ascii="宋体" w:hAnsi="宋体" w:eastAsia="宋体" w:cs="宋体"/>
                <w:lang w:eastAsia="zh-CN"/>
              </w:rPr>
            </w:pPr>
          </w:p>
          <w:p w14:paraId="4AA59744">
            <w:pPr>
              <w:pStyle w:val="7"/>
              <w:spacing w:before="84" w:line="219" w:lineRule="auto"/>
              <w:ind w:left="1598"/>
              <w:rPr>
                <w:rFonts w:hint="eastAsia"/>
                <w:sz w:val="26"/>
                <w:szCs w:val="26"/>
              </w:rPr>
            </w:pPr>
            <w:r>
              <w:rPr>
                <w:rFonts w:hint="eastAsia"/>
                <w:b/>
                <w:bCs/>
                <w:spacing w:val="-5"/>
                <w:sz w:val="26"/>
                <w:szCs w:val="26"/>
              </w:rPr>
              <w:t>法定代表人</w:t>
            </w:r>
          </w:p>
          <w:p w14:paraId="64A22580">
            <w:pPr>
              <w:pStyle w:val="7"/>
              <w:spacing w:before="261" w:line="219" w:lineRule="auto"/>
              <w:ind w:left="1208"/>
              <w:rPr>
                <w:rFonts w:hint="eastAsia"/>
                <w:sz w:val="26"/>
                <w:szCs w:val="26"/>
              </w:rPr>
            </w:pPr>
            <w:r>
              <w:rPr>
                <w:rFonts w:hint="eastAsia"/>
                <w:b/>
                <w:bCs/>
                <w:spacing w:val="-3"/>
                <w:sz w:val="26"/>
                <w:szCs w:val="26"/>
              </w:rPr>
              <w:t>照片面清晰复印件</w:t>
            </w:r>
          </w:p>
        </w:tc>
        <w:tc>
          <w:tcPr>
            <w:tcW w:w="4470" w:type="dxa"/>
          </w:tcPr>
          <w:p w14:paraId="559BCF9D">
            <w:pPr>
              <w:spacing w:line="351" w:lineRule="auto"/>
              <w:rPr>
                <w:rFonts w:hint="eastAsia" w:ascii="宋体" w:hAnsi="宋体" w:eastAsia="宋体" w:cs="宋体"/>
              </w:rPr>
            </w:pPr>
          </w:p>
          <w:p w14:paraId="08432245">
            <w:pPr>
              <w:spacing w:line="352" w:lineRule="auto"/>
              <w:rPr>
                <w:rFonts w:hint="eastAsia" w:ascii="宋体" w:hAnsi="宋体" w:eastAsia="宋体" w:cs="宋体"/>
              </w:rPr>
            </w:pPr>
          </w:p>
          <w:p w14:paraId="78B7EC91">
            <w:pPr>
              <w:pStyle w:val="7"/>
              <w:spacing w:before="84" w:line="219" w:lineRule="auto"/>
              <w:ind w:left="1708"/>
              <w:rPr>
                <w:rFonts w:hint="eastAsia"/>
                <w:sz w:val="26"/>
                <w:szCs w:val="26"/>
                <w:lang w:eastAsia="zh-CN"/>
              </w:rPr>
            </w:pPr>
            <w:r>
              <w:rPr>
                <w:rFonts w:hint="eastAsia"/>
                <w:b/>
                <w:bCs/>
                <w:spacing w:val="-5"/>
                <w:sz w:val="26"/>
                <w:szCs w:val="26"/>
                <w:lang w:eastAsia="zh-CN"/>
              </w:rPr>
              <w:t>被授权人</w:t>
            </w:r>
          </w:p>
          <w:p w14:paraId="0FDB4B44">
            <w:pPr>
              <w:pStyle w:val="7"/>
              <w:spacing w:before="271" w:line="219" w:lineRule="auto"/>
              <w:ind w:left="1188"/>
              <w:rPr>
                <w:rFonts w:hint="eastAsia"/>
                <w:sz w:val="26"/>
                <w:szCs w:val="26"/>
                <w:lang w:eastAsia="zh-CN"/>
              </w:rPr>
            </w:pPr>
            <w:r>
              <w:rPr>
                <w:rFonts w:hint="eastAsia"/>
                <w:b/>
                <w:bCs/>
                <w:spacing w:val="-3"/>
                <w:sz w:val="26"/>
                <w:szCs w:val="26"/>
                <w:lang w:eastAsia="zh-CN"/>
              </w:rPr>
              <w:t>照片面清晰复印件</w:t>
            </w:r>
          </w:p>
        </w:tc>
      </w:tr>
    </w:tbl>
    <w:p w14:paraId="54C03729">
      <w:pPr>
        <w:rPr>
          <w:rFonts w:hint="eastAsia" w:ascii="宋体" w:hAnsi="宋体" w:eastAsia="宋体" w:cs="宋体"/>
          <w:lang w:eastAsia="zh-CN"/>
        </w:rPr>
      </w:pPr>
    </w:p>
    <w:p w14:paraId="1371C977">
      <w:pPr>
        <w:rPr>
          <w:rFonts w:hint="eastAsia" w:ascii="宋体" w:hAnsi="宋体" w:eastAsia="宋体" w:cs="宋体"/>
          <w:lang w:eastAsia="zh-CN"/>
        </w:rPr>
        <w:sectPr>
          <w:pgSz w:w="11910" w:h="16840"/>
          <w:pgMar w:top="1440" w:right="1134" w:bottom="1440" w:left="1134" w:header="0" w:footer="0" w:gutter="0"/>
          <w:cols w:space="720" w:num="1"/>
        </w:sectPr>
      </w:pPr>
    </w:p>
    <w:p w14:paraId="320AA808">
      <w:pPr>
        <w:spacing w:before="20"/>
        <w:rPr>
          <w:rFonts w:hint="eastAsia" w:ascii="宋体" w:hAnsi="宋体" w:eastAsia="宋体" w:cs="宋体"/>
          <w:spacing w:val="-26"/>
          <w:sz w:val="22"/>
          <w:szCs w:val="22"/>
        </w:rPr>
      </w:pPr>
      <w:r>
        <w:rPr>
          <w:rFonts w:hint="eastAsia" w:ascii="宋体" w:hAnsi="宋体" w:eastAsia="宋体" w:cs="宋体"/>
          <w:spacing w:val="-13"/>
          <w:sz w:val="22"/>
          <w:szCs w:val="22"/>
        </w:rPr>
        <w:t>附</w:t>
      </w:r>
      <w:r>
        <w:rPr>
          <w:rFonts w:hint="eastAsia" w:ascii="宋体" w:hAnsi="宋体" w:eastAsia="宋体" w:cs="宋体"/>
          <w:spacing w:val="-29"/>
          <w:sz w:val="22"/>
          <w:szCs w:val="22"/>
        </w:rPr>
        <w:t xml:space="preserve"> </w:t>
      </w:r>
      <w:r>
        <w:rPr>
          <w:rFonts w:hint="eastAsia" w:ascii="宋体" w:hAnsi="宋体" w:eastAsia="宋体" w:cs="宋体"/>
          <w:spacing w:val="-13"/>
          <w:sz w:val="22"/>
          <w:szCs w:val="22"/>
        </w:rPr>
        <w:t>件</w:t>
      </w:r>
      <w:r>
        <w:rPr>
          <w:rFonts w:hint="eastAsia" w:ascii="宋体" w:hAnsi="宋体" w:eastAsia="宋体" w:cs="宋体"/>
          <w:spacing w:val="-34"/>
          <w:sz w:val="22"/>
          <w:szCs w:val="22"/>
        </w:rPr>
        <w:t xml:space="preserve"> </w:t>
      </w:r>
      <w:r>
        <w:rPr>
          <w:rFonts w:hint="eastAsia" w:ascii="宋体" w:hAnsi="宋体" w:eastAsia="宋体" w:cs="宋体"/>
          <w:spacing w:val="-13"/>
          <w:sz w:val="22"/>
          <w:szCs w:val="22"/>
        </w:rPr>
        <w:t>:</w:t>
      </w:r>
      <w:r>
        <w:rPr>
          <w:rFonts w:hint="eastAsia" w:ascii="宋体" w:hAnsi="宋体" w:eastAsia="宋体" w:cs="宋体"/>
          <w:spacing w:val="-26"/>
          <w:sz w:val="22"/>
          <w:szCs w:val="22"/>
        </w:rPr>
        <w:t xml:space="preserve"> </w:t>
      </w:r>
    </w:p>
    <w:p w14:paraId="0A9F6DDD">
      <w:pPr>
        <w:spacing w:before="20"/>
        <w:rPr>
          <w:rFonts w:hint="eastAsia" w:ascii="宋体" w:hAnsi="宋体" w:eastAsia="宋体" w:cs="宋体"/>
          <w:spacing w:val="-26"/>
          <w:sz w:val="22"/>
          <w:szCs w:val="22"/>
        </w:rPr>
      </w:pPr>
    </w:p>
    <w:tbl>
      <w:tblPr>
        <w:tblStyle w:val="8"/>
        <w:tblW w:w="9355" w:type="dxa"/>
        <w:tblInd w:w="15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75"/>
        <w:gridCol w:w="4680"/>
      </w:tblGrid>
      <w:tr w14:paraId="66E17B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9355" w:type="dxa"/>
            <w:gridSpan w:val="2"/>
          </w:tcPr>
          <w:p w14:paraId="0BA90308">
            <w:pPr>
              <w:pStyle w:val="7"/>
              <w:spacing w:before="182" w:line="219" w:lineRule="auto"/>
              <w:jc w:val="center"/>
              <w:rPr>
                <w:rFonts w:hint="eastAsia"/>
                <w:sz w:val="22"/>
                <w:szCs w:val="22"/>
                <w:lang w:eastAsia="zh-CN"/>
              </w:rPr>
            </w:pPr>
            <w:r>
              <w:rPr>
                <w:rFonts w:hint="eastAsia"/>
                <w:spacing w:val="-13"/>
                <w:sz w:val="22"/>
                <w:szCs w:val="22"/>
                <w:lang w:eastAsia="zh-CN"/>
              </w:rPr>
              <w:t>医</w:t>
            </w:r>
            <w:r>
              <w:rPr>
                <w:rFonts w:hint="eastAsia"/>
                <w:spacing w:val="-35"/>
                <w:sz w:val="22"/>
                <w:szCs w:val="22"/>
                <w:lang w:eastAsia="zh-CN"/>
              </w:rPr>
              <w:t xml:space="preserve"> </w:t>
            </w:r>
            <w:r>
              <w:rPr>
                <w:rFonts w:hint="eastAsia"/>
                <w:spacing w:val="-13"/>
                <w:sz w:val="22"/>
                <w:szCs w:val="22"/>
                <w:lang w:eastAsia="zh-CN"/>
              </w:rPr>
              <w:t>用</w:t>
            </w:r>
            <w:r>
              <w:rPr>
                <w:rFonts w:hint="eastAsia"/>
                <w:spacing w:val="-35"/>
                <w:sz w:val="22"/>
                <w:szCs w:val="22"/>
                <w:lang w:eastAsia="zh-CN"/>
              </w:rPr>
              <w:t xml:space="preserve"> </w:t>
            </w:r>
            <w:r>
              <w:rPr>
                <w:rFonts w:hint="eastAsia"/>
                <w:spacing w:val="-13"/>
                <w:sz w:val="22"/>
                <w:szCs w:val="22"/>
                <w:lang w:eastAsia="zh-CN"/>
              </w:rPr>
              <w:t>耗</w:t>
            </w:r>
            <w:r>
              <w:rPr>
                <w:rFonts w:hint="eastAsia"/>
                <w:spacing w:val="-37"/>
                <w:sz w:val="22"/>
                <w:szCs w:val="22"/>
                <w:lang w:eastAsia="zh-CN"/>
              </w:rPr>
              <w:t xml:space="preserve"> </w:t>
            </w:r>
            <w:r>
              <w:rPr>
                <w:rFonts w:hint="eastAsia"/>
                <w:spacing w:val="-13"/>
                <w:sz w:val="22"/>
                <w:szCs w:val="22"/>
                <w:lang w:eastAsia="zh-CN"/>
              </w:rPr>
              <w:t>材</w:t>
            </w:r>
            <w:r>
              <w:rPr>
                <w:rFonts w:hint="eastAsia"/>
                <w:spacing w:val="-36"/>
                <w:sz w:val="22"/>
                <w:szCs w:val="22"/>
                <w:lang w:eastAsia="zh-CN"/>
              </w:rPr>
              <w:t xml:space="preserve"> </w:t>
            </w:r>
            <w:r>
              <w:rPr>
                <w:rFonts w:hint="eastAsia"/>
                <w:spacing w:val="-13"/>
                <w:sz w:val="22"/>
                <w:szCs w:val="22"/>
                <w:lang w:eastAsia="zh-CN"/>
              </w:rPr>
              <w:t>供</w:t>
            </w:r>
            <w:r>
              <w:rPr>
                <w:rFonts w:hint="eastAsia"/>
                <w:spacing w:val="-36"/>
                <w:sz w:val="22"/>
                <w:szCs w:val="22"/>
                <w:lang w:eastAsia="zh-CN"/>
              </w:rPr>
              <w:t xml:space="preserve"> </w:t>
            </w:r>
            <w:r>
              <w:rPr>
                <w:rFonts w:hint="eastAsia"/>
                <w:spacing w:val="-13"/>
                <w:sz w:val="22"/>
                <w:szCs w:val="22"/>
                <w:lang w:eastAsia="zh-CN"/>
              </w:rPr>
              <w:t>应</w:t>
            </w:r>
            <w:r>
              <w:rPr>
                <w:rFonts w:hint="eastAsia"/>
                <w:spacing w:val="-32"/>
                <w:sz w:val="22"/>
                <w:szCs w:val="22"/>
                <w:lang w:eastAsia="zh-CN"/>
              </w:rPr>
              <w:t xml:space="preserve"> </w:t>
            </w:r>
            <w:r>
              <w:rPr>
                <w:rFonts w:hint="eastAsia"/>
                <w:spacing w:val="-13"/>
                <w:sz w:val="22"/>
                <w:szCs w:val="22"/>
                <w:lang w:eastAsia="zh-CN"/>
              </w:rPr>
              <w:t>商</w:t>
            </w:r>
            <w:r>
              <w:rPr>
                <w:rFonts w:hint="eastAsia"/>
                <w:spacing w:val="-38"/>
                <w:sz w:val="22"/>
                <w:szCs w:val="22"/>
                <w:lang w:eastAsia="zh-CN"/>
              </w:rPr>
              <w:t xml:space="preserve"> </w:t>
            </w:r>
            <w:r>
              <w:rPr>
                <w:rFonts w:hint="eastAsia"/>
                <w:spacing w:val="-13"/>
                <w:sz w:val="22"/>
                <w:szCs w:val="22"/>
                <w:lang w:eastAsia="zh-CN"/>
              </w:rPr>
              <w:t>报</w:t>
            </w:r>
            <w:r>
              <w:rPr>
                <w:rFonts w:hint="eastAsia"/>
                <w:spacing w:val="-34"/>
                <w:sz w:val="22"/>
                <w:szCs w:val="22"/>
                <w:lang w:eastAsia="zh-CN"/>
              </w:rPr>
              <w:t xml:space="preserve"> </w:t>
            </w:r>
            <w:r>
              <w:rPr>
                <w:rFonts w:hint="eastAsia"/>
                <w:spacing w:val="-13"/>
                <w:sz w:val="22"/>
                <w:szCs w:val="22"/>
                <w:lang w:eastAsia="zh-CN"/>
              </w:rPr>
              <w:t>名</w:t>
            </w:r>
            <w:r>
              <w:rPr>
                <w:rFonts w:hint="eastAsia"/>
                <w:spacing w:val="-36"/>
                <w:sz w:val="22"/>
                <w:szCs w:val="22"/>
                <w:lang w:eastAsia="zh-CN"/>
              </w:rPr>
              <w:t xml:space="preserve"> </w:t>
            </w:r>
            <w:r>
              <w:rPr>
                <w:rFonts w:hint="eastAsia"/>
                <w:spacing w:val="-13"/>
                <w:sz w:val="22"/>
                <w:szCs w:val="22"/>
                <w:lang w:eastAsia="zh-CN"/>
              </w:rPr>
              <w:t>信</w:t>
            </w:r>
            <w:r>
              <w:rPr>
                <w:rFonts w:hint="eastAsia"/>
                <w:spacing w:val="-27"/>
                <w:sz w:val="22"/>
                <w:szCs w:val="22"/>
                <w:lang w:eastAsia="zh-CN"/>
              </w:rPr>
              <w:t xml:space="preserve"> </w:t>
            </w:r>
            <w:r>
              <w:rPr>
                <w:rFonts w:hint="eastAsia"/>
                <w:spacing w:val="-13"/>
                <w:sz w:val="22"/>
                <w:szCs w:val="22"/>
                <w:lang w:eastAsia="zh-CN"/>
              </w:rPr>
              <w:t>息</w:t>
            </w:r>
            <w:r>
              <w:rPr>
                <w:rFonts w:hint="eastAsia"/>
                <w:spacing w:val="-38"/>
                <w:sz w:val="22"/>
                <w:szCs w:val="22"/>
                <w:lang w:eastAsia="zh-CN"/>
              </w:rPr>
              <w:t xml:space="preserve"> </w:t>
            </w:r>
            <w:r>
              <w:rPr>
                <w:rFonts w:hint="eastAsia"/>
                <w:spacing w:val="-13"/>
                <w:sz w:val="22"/>
                <w:szCs w:val="22"/>
                <w:lang w:eastAsia="zh-CN"/>
              </w:rPr>
              <w:t>表</w:t>
            </w:r>
          </w:p>
        </w:tc>
      </w:tr>
      <w:tr w14:paraId="64948F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9355" w:type="dxa"/>
            <w:gridSpan w:val="2"/>
          </w:tcPr>
          <w:p w14:paraId="5638EDBD">
            <w:pPr>
              <w:pStyle w:val="7"/>
              <w:spacing w:before="170" w:line="220" w:lineRule="auto"/>
              <w:ind w:left="104"/>
              <w:rPr>
                <w:rFonts w:hint="eastAsia"/>
                <w:sz w:val="22"/>
                <w:szCs w:val="22"/>
              </w:rPr>
            </w:pPr>
            <w:r>
              <w:rPr>
                <w:rFonts w:hint="eastAsia"/>
                <w:spacing w:val="-13"/>
                <w:sz w:val="22"/>
                <w:szCs w:val="22"/>
              </w:rPr>
              <w:t>经 营</w:t>
            </w:r>
            <w:r>
              <w:rPr>
                <w:rFonts w:hint="eastAsia"/>
                <w:spacing w:val="21"/>
                <w:sz w:val="22"/>
                <w:szCs w:val="22"/>
              </w:rPr>
              <w:t xml:space="preserve"> </w:t>
            </w:r>
            <w:r>
              <w:rPr>
                <w:rFonts w:hint="eastAsia"/>
                <w:spacing w:val="-13"/>
                <w:sz w:val="22"/>
                <w:szCs w:val="22"/>
              </w:rPr>
              <w:t>(</w:t>
            </w:r>
            <w:r>
              <w:rPr>
                <w:rFonts w:hint="eastAsia"/>
                <w:spacing w:val="-18"/>
                <w:sz w:val="22"/>
                <w:szCs w:val="22"/>
              </w:rPr>
              <w:t xml:space="preserve"> </w:t>
            </w:r>
            <w:r>
              <w:rPr>
                <w:rFonts w:hint="eastAsia"/>
                <w:spacing w:val="-13"/>
                <w:sz w:val="22"/>
                <w:szCs w:val="22"/>
              </w:rPr>
              <w:t>配</w:t>
            </w:r>
            <w:r>
              <w:rPr>
                <w:rFonts w:hint="eastAsia"/>
                <w:spacing w:val="-20"/>
                <w:sz w:val="22"/>
                <w:szCs w:val="22"/>
              </w:rPr>
              <w:t xml:space="preserve"> </w:t>
            </w:r>
            <w:r>
              <w:rPr>
                <w:rFonts w:hint="eastAsia"/>
                <w:spacing w:val="-13"/>
                <w:sz w:val="22"/>
                <w:szCs w:val="22"/>
              </w:rPr>
              <w:t>送</w:t>
            </w:r>
            <w:r>
              <w:rPr>
                <w:rFonts w:hint="eastAsia"/>
                <w:spacing w:val="-16"/>
                <w:sz w:val="22"/>
                <w:szCs w:val="22"/>
              </w:rPr>
              <w:t xml:space="preserve"> </w:t>
            </w:r>
            <w:r>
              <w:rPr>
                <w:rFonts w:hint="eastAsia"/>
                <w:spacing w:val="-13"/>
                <w:sz w:val="22"/>
                <w:szCs w:val="22"/>
              </w:rPr>
              <w:t>) 企</w:t>
            </w:r>
            <w:r>
              <w:rPr>
                <w:rFonts w:hint="eastAsia"/>
                <w:spacing w:val="-19"/>
                <w:sz w:val="22"/>
                <w:szCs w:val="22"/>
              </w:rPr>
              <w:t xml:space="preserve"> </w:t>
            </w:r>
            <w:r>
              <w:rPr>
                <w:rFonts w:hint="eastAsia"/>
                <w:spacing w:val="-13"/>
                <w:sz w:val="22"/>
                <w:szCs w:val="22"/>
              </w:rPr>
              <w:t>业</w:t>
            </w:r>
            <w:r>
              <w:rPr>
                <w:rFonts w:hint="eastAsia"/>
                <w:spacing w:val="-26"/>
                <w:sz w:val="22"/>
                <w:szCs w:val="22"/>
              </w:rPr>
              <w:t xml:space="preserve"> </w:t>
            </w:r>
            <w:r>
              <w:rPr>
                <w:rFonts w:hint="eastAsia"/>
                <w:spacing w:val="-13"/>
                <w:sz w:val="22"/>
                <w:szCs w:val="22"/>
              </w:rPr>
              <w:t>：</w:t>
            </w:r>
          </w:p>
        </w:tc>
      </w:tr>
      <w:tr w14:paraId="739509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9355" w:type="dxa"/>
            <w:gridSpan w:val="2"/>
          </w:tcPr>
          <w:p w14:paraId="55D34EAF">
            <w:pPr>
              <w:pStyle w:val="7"/>
              <w:spacing w:before="148" w:line="220" w:lineRule="auto"/>
              <w:ind w:left="98"/>
              <w:rPr>
                <w:rFonts w:hint="eastAsia"/>
                <w:sz w:val="22"/>
                <w:szCs w:val="22"/>
              </w:rPr>
            </w:pPr>
            <w:r>
              <w:rPr>
                <w:rFonts w:hint="eastAsia"/>
                <w:b/>
                <w:bCs/>
                <w:spacing w:val="-11"/>
                <w:sz w:val="22"/>
                <w:szCs w:val="22"/>
              </w:rPr>
              <w:t>联</w:t>
            </w:r>
            <w:r>
              <w:rPr>
                <w:rFonts w:hint="eastAsia"/>
                <w:spacing w:val="-29"/>
                <w:sz w:val="22"/>
                <w:szCs w:val="22"/>
              </w:rPr>
              <w:t xml:space="preserve"> </w:t>
            </w:r>
            <w:r>
              <w:rPr>
                <w:rFonts w:hint="eastAsia"/>
                <w:b/>
                <w:bCs/>
                <w:spacing w:val="-11"/>
                <w:sz w:val="22"/>
                <w:szCs w:val="22"/>
              </w:rPr>
              <w:t>系</w:t>
            </w:r>
            <w:r>
              <w:rPr>
                <w:rFonts w:hint="eastAsia"/>
                <w:spacing w:val="-32"/>
                <w:sz w:val="22"/>
                <w:szCs w:val="22"/>
              </w:rPr>
              <w:t xml:space="preserve"> </w:t>
            </w:r>
            <w:r>
              <w:rPr>
                <w:rFonts w:hint="eastAsia"/>
                <w:b/>
                <w:bCs/>
                <w:spacing w:val="-11"/>
                <w:sz w:val="22"/>
                <w:szCs w:val="22"/>
              </w:rPr>
              <w:t>人</w:t>
            </w:r>
            <w:r>
              <w:rPr>
                <w:rFonts w:hint="eastAsia"/>
                <w:spacing w:val="-11"/>
                <w:sz w:val="22"/>
                <w:szCs w:val="22"/>
              </w:rPr>
              <w:t xml:space="preserve"> </w:t>
            </w:r>
            <w:r>
              <w:rPr>
                <w:rFonts w:hint="eastAsia"/>
                <w:b/>
                <w:bCs/>
                <w:spacing w:val="-11"/>
                <w:sz w:val="22"/>
                <w:szCs w:val="22"/>
              </w:rPr>
              <w:t>：</w:t>
            </w:r>
            <w:r>
              <w:rPr>
                <w:rFonts w:hint="eastAsia"/>
                <w:spacing w:val="-11"/>
                <w:sz w:val="22"/>
                <w:szCs w:val="22"/>
              </w:rPr>
              <w:t xml:space="preserve">             </w:t>
            </w:r>
            <w:r>
              <w:rPr>
                <w:rFonts w:hint="eastAsia"/>
                <w:spacing w:val="-11"/>
                <w:sz w:val="22"/>
                <w:szCs w:val="22"/>
                <w:lang w:eastAsia="zh-CN"/>
              </w:rPr>
              <w:t xml:space="preserve">                   </w:t>
            </w:r>
            <w:r>
              <w:rPr>
                <w:rFonts w:hint="eastAsia"/>
                <w:spacing w:val="-11"/>
                <w:sz w:val="22"/>
                <w:szCs w:val="22"/>
              </w:rPr>
              <w:t xml:space="preserve"> </w:t>
            </w:r>
            <w:r>
              <w:rPr>
                <w:rFonts w:hint="eastAsia"/>
                <w:b/>
                <w:bCs/>
                <w:spacing w:val="-11"/>
                <w:sz w:val="22"/>
                <w:szCs w:val="22"/>
              </w:rPr>
              <w:t xml:space="preserve">  </w:t>
            </w:r>
            <w:r>
              <w:rPr>
                <w:rFonts w:hint="eastAsia"/>
                <w:b/>
                <w:bCs/>
                <w:spacing w:val="-29"/>
                <w:sz w:val="22"/>
                <w:szCs w:val="22"/>
              </w:rPr>
              <w:t xml:space="preserve"> 联 系 电 话 :</w:t>
            </w:r>
          </w:p>
        </w:tc>
      </w:tr>
      <w:tr w14:paraId="63CDEA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9355" w:type="dxa"/>
            <w:gridSpan w:val="2"/>
          </w:tcPr>
          <w:p w14:paraId="69ED19EB">
            <w:pPr>
              <w:pStyle w:val="7"/>
              <w:spacing w:before="64" w:line="237" w:lineRule="auto"/>
              <w:ind w:left="94" w:hanging="79"/>
              <w:rPr>
                <w:rFonts w:hint="eastAsia"/>
                <w:sz w:val="22"/>
                <w:szCs w:val="22"/>
                <w:lang w:eastAsia="zh-CN"/>
              </w:rPr>
            </w:pPr>
            <w:r>
              <w:rPr>
                <w:rFonts w:hint="eastAsia"/>
                <w:spacing w:val="-3"/>
                <w:sz w:val="22"/>
                <w:szCs w:val="22"/>
                <w:lang w:eastAsia="zh-CN"/>
              </w:rPr>
              <w:t>备注：请准确无误填写本电子表格并发送至邮箱：ZJSYSBK@1</w:t>
            </w:r>
            <w:r>
              <w:rPr>
                <w:rFonts w:hint="eastAsia"/>
                <w:spacing w:val="-4"/>
                <w:sz w:val="22"/>
                <w:szCs w:val="22"/>
                <w:lang w:eastAsia="zh-CN"/>
              </w:rPr>
              <w:t>63.com或送至报名公告</w:t>
            </w:r>
            <w:r>
              <w:rPr>
                <w:rFonts w:hint="eastAsia"/>
                <w:sz w:val="22"/>
                <w:szCs w:val="22"/>
                <w:lang w:eastAsia="zh-CN"/>
              </w:rPr>
              <w:t xml:space="preserve"> </w:t>
            </w:r>
            <w:r>
              <w:rPr>
                <w:rFonts w:hint="eastAsia"/>
                <w:spacing w:val="-1"/>
                <w:sz w:val="22"/>
                <w:szCs w:val="22"/>
                <w:lang w:eastAsia="zh-CN"/>
              </w:rPr>
              <w:t>联系地址，保留原始格式，空白项打“/”。</w:t>
            </w:r>
          </w:p>
        </w:tc>
      </w:tr>
      <w:tr w14:paraId="08C1D4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4675" w:type="dxa"/>
            <w:vAlign w:val="center"/>
          </w:tcPr>
          <w:p w14:paraId="58185E18">
            <w:pPr>
              <w:pStyle w:val="7"/>
              <w:spacing w:before="31" w:line="219" w:lineRule="auto"/>
              <w:jc w:val="center"/>
              <w:rPr>
                <w:rFonts w:hint="eastAsia"/>
                <w:sz w:val="22"/>
                <w:szCs w:val="22"/>
              </w:rPr>
            </w:pPr>
            <w:r>
              <w:rPr>
                <w:rFonts w:hint="eastAsia"/>
                <w:spacing w:val="3"/>
                <w:sz w:val="22"/>
                <w:szCs w:val="22"/>
              </w:rPr>
              <w:t>项目编号</w:t>
            </w:r>
          </w:p>
          <w:p w14:paraId="78810AAD">
            <w:pPr>
              <w:pStyle w:val="7"/>
              <w:spacing w:before="36" w:line="210" w:lineRule="auto"/>
              <w:jc w:val="center"/>
              <w:rPr>
                <w:rFonts w:hint="eastAsia"/>
                <w:sz w:val="22"/>
                <w:szCs w:val="22"/>
              </w:rPr>
            </w:pPr>
            <w:r>
              <w:rPr>
                <w:rFonts w:hint="eastAsia"/>
                <w:spacing w:val="9"/>
                <w:sz w:val="22"/>
                <w:szCs w:val="22"/>
              </w:rPr>
              <w:t>(见公告)</w:t>
            </w:r>
          </w:p>
        </w:tc>
        <w:tc>
          <w:tcPr>
            <w:tcW w:w="4680" w:type="dxa"/>
            <w:vAlign w:val="center"/>
          </w:tcPr>
          <w:p w14:paraId="5E81DE1D">
            <w:pPr>
              <w:jc w:val="center"/>
              <w:rPr>
                <w:rFonts w:hint="eastAsia" w:ascii="宋体" w:hAnsi="宋体" w:eastAsia="宋体" w:cs="宋体"/>
              </w:rPr>
            </w:pPr>
          </w:p>
        </w:tc>
      </w:tr>
      <w:tr w14:paraId="7AAF33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4675" w:type="dxa"/>
            <w:vAlign w:val="center"/>
          </w:tcPr>
          <w:p w14:paraId="7B120F89">
            <w:pPr>
              <w:pStyle w:val="7"/>
              <w:spacing w:before="12" w:line="220" w:lineRule="auto"/>
              <w:jc w:val="center"/>
              <w:rPr>
                <w:rFonts w:hint="eastAsia"/>
                <w:sz w:val="22"/>
                <w:szCs w:val="22"/>
              </w:rPr>
            </w:pPr>
            <w:r>
              <w:rPr>
                <w:rFonts w:hint="eastAsia"/>
                <w:spacing w:val="2"/>
                <w:sz w:val="22"/>
                <w:szCs w:val="22"/>
              </w:rPr>
              <w:t>项目名称</w:t>
            </w:r>
          </w:p>
          <w:p w14:paraId="068CC370">
            <w:pPr>
              <w:pStyle w:val="7"/>
              <w:spacing w:before="35" w:line="209" w:lineRule="auto"/>
              <w:jc w:val="center"/>
              <w:rPr>
                <w:rFonts w:hint="eastAsia"/>
                <w:sz w:val="22"/>
                <w:szCs w:val="22"/>
              </w:rPr>
            </w:pPr>
            <w:r>
              <w:rPr>
                <w:rFonts w:hint="eastAsia"/>
                <w:spacing w:val="9"/>
                <w:sz w:val="22"/>
                <w:szCs w:val="22"/>
              </w:rPr>
              <w:t>(见公告)</w:t>
            </w:r>
          </w:p>
        </w:tc>
        <w:tc>
          <w:tcPr>
            <w:tcW w:w="4680" w:type="dxa"/>
            <w:vAlign w:val="center"/>
          </w:tcPr>
          <w:p w14:paraId="5068E31D">
            <w:pPr>
              <w:jc w:val="center"/>
              <w:rPr>
                <w:rFonts w:hint="eastAsia" w:ascii="宋体" w:hAnsi="宋体" w:eastAsia="宋体" w:cs="宋体"/>
              </w:rPr>
            </w:pPr>
          </w:p>
        </w:tc>
      </w:tr>
      <w:tr w14:paraId="46DF47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4675" w:type="dxa"/>
            <w:vAlign w:val="center"/>
          </w:tcPr>
          <w:p w14:paraId="274D8FA9">
            <w:pPr>
              <w:pStyle w:val="7"/>
              <w:spacing w:before="51" w:line="219" w:lineRule="auto"/>
              <w:jc w:val="center"/>
              <w:rPr>
                <w:rFonts w:hint="eastAsia"/>
                <w:sz w:val="22"/>
                <w:szCs w:val="22"/>
              </w:rPr>
            </w:pPr>
            <w:r>
              <w:rPr>
                <w:rFonts w:hint="eastAsia"/>
                <w:spacing w:val="2"/>
                <w:sz w:val="22"/>
                <w:szCs w:val="22"/>
              </w:rPr>
              <w:t>耗材编码</w:t>
            </w:r>
          </w:p>
          <w:p w14:paraId="57A2B46D">
            <w:pPr>
              <w:pStyle w:val="7"/>
              <w:spacing w:before="11" w:line="221" w:lineRule="auto"/>
              <w:jc w:val="center"/>
              <w:rPr>
                <w:rFonts w:hint="eastAsia"/>
                <w:sz w:val="22"/>
                <w:szCs w:val="22"/>
              </w:rPr>
            </w:pPr>
            <w:r>
              <w:rPr>
                <w:rFonts w:hint="eastAsia"/>
                <w:spacing w:val="9"/>
                <w:sz w:val="22"/>
                <w:szCs w:val="22"/>
              </w:rPr>
              <w:t>(27位)</w:t>
            </w:r>
          </w:p>
        </w:tc>
        <w:tc>
          <w:tcPr>
            <w:tcW w:w="4680" w:type="dxa"/>
            <w:vAlign w:val="center"/>
          </w:tcPr>
          <w:p w14:paraId="723B76A4">
            <w:pPr>
              <w:jc w:val="center"/>
              <w:rPr>
                <w:rFonts w:hint="eastAsia" w:ascii="宋体" w:hAnsi="宋体" w:eastAsia="宋体" w:cs="宋体"/>
              </w:rPr>
            </w:pPr>
          </w:p>
        </w:tc>
      </w:tr>
      <w:tr w14:paraId="4250F8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675" w:type="dxa"/>
            <w:vAlign w:val="center"/>
          </w:tcPr>
          <w:p w14:paraId="1D9AE836">
            <w:pPr>
              <w:pStyle w:val="7"/>
              <w:spacing w:before="124" w:line="219" w:lineRule="auto"/>
              <w:jc w:val="center"/>
              <w:rPr>
                <w:rFonts w:hint="eastAsia"/>
                <w:sz w:val="22"/>
                <w:szCs w:val="22"/>
                <w:lang w:eastAsia="zh-CN"/>
              </w:rPr>
            </w:pPr>
            <w:r>
              <w:rPr>
                <w:rFonts w:hint="eastAsia"/>
                <w:sz w:val="22"/>
                <w:szCs w:val="22"/>
                <w:lang w:eastAsia="zh-CN"/>
              </w:rPr>
              <w:t>省平台产品规格型号及编码</w:t>
            </w:r>
          </w:p>
        </w:tc>
        <w:tc>
          <w:tcPr>
            <w:tcW w:w="4680" w:type="dxa"/>
            <w:vAlign w:val="center"/>
          </w:tcPr>
          <w:p w14:paraId="003C5BBC">
            <w:pPr>
              <w:jc w:val="center"/>
              <w:rPr>
                <w:rFonts w:hint="eastAsia" w:ascii="宋体" w:hAnsi="宋体" w:eastAsia="宋体" w:cs="宋体"/>
                <w:lang w:eastAsia="zh-CN"/>
              </w:rPr>
            </w:pPr>
          </w:p>
        </w:tc>
      </w:tr>
      <w:tr w14:paraId="6AD7DA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4675" w:type="dxa"/>
            <w:vAlign w:val="center"/>
          </w:tcPr>
          <w:p w14:paraId="3370D29F">
            <w:pPr>
              <w:pStyle w:val="7"/>
              <w:spacing w:before="94" w:line="219" w:lineRule="auto"/>
              <w:jc w:val="center"/>
              <w:rPr>
                <w:rFonts w:hint="eastAsia"/>
                <w:sz w:val="22"/>
                <w:szCs w:val="22"/>
              </w:rPr>
            </w:pPr>
            <w:r>
              <w:rPr>
                <w:rFonts w:hint="eastAsia"/>
                <w:spacing w:val="2"/>
                <w:sz w:val="22"/>
                <w:szCs w:val="22"/>
              </w:rPr>
              <w:t>注册证编号</w:t>
            </w:r>
          </w:p>
        </w:tc>
        <w:tc>
          <w:tcPr>
            <w:tcW w:w="4680" w:type="dxa"/>
            <w:vAlign w:val="center"/>
          </w:tcPr>
          <w:p w14:paraId="3C602D07">
            <w:pPr>
              <w:jc w:val="center"/>
              <w:rPr>
                <w:rFonts w:hint="eastAsia" w:ascii="宋体" w:hAnsi="宋体" w:eastAsia="宋体" w:cs="宋体"/>
              </w:rPr>
            </w:pPr>
          </w:p>
        </w:tc>
      </w:tr>
      <w:tr w14:paraId="2BFEA5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675" w:type="dxa"/>
            <w:vAlign w:val="center"/>
          </w:tcPr>
          <w:p w14:paraId="670E15D0">
            <w:pPr>
              <w:pStyle w:val="7"/>
              <w:spacing w:before="122" w:line="219" w:lineRule="auto"/>
              <w:jc w:val="center"/>
              <w:rPr>
                <w:rFonts w:hint="eastAsia"/>
                <w:sz w:val="22"/>
                <w:szCs w:val="22"/>
              </w:rPr>
            </w:pPr>
            <w:r>
              <w:rPr>
                <w:rFonts w:hint="eastAsia"/>
                <w:spacing w:val="4"/>
                <w:sz w:val="22"/>
                <w:szCs w:val="22"/>
              </w:rPr>
              <w:t>耗材名称(注册证名称)</w:t>
            </w:r>
          </w:p>
        </w:tc>
        <w:tc>
          <w:tcPr>
            <w:tcW w:w="4680" w:type="dxa"/>
            <w:vAlign w:val="center"/>
          </w:tcPr>
          <w:p w14:paraId="4241BCEF">
            <w:pPr>
              <w:jc w:val="center"/>
              <w:rPr>
                <w:rFonts w:hint="eastAsia" w:ascii="宋体" w:hAnsi="宋体" w:eastAsia="宋体" w:cs="宋体"/>
              </w:rPr>
            </w:pPr>
          </w:p>
        </w:tc>
      </w:tr>
      <w:tr w14:paraId="69BCDF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4675" w:type="dxa"/>
            <w:vAlign w:val="center"/>
          </w:tcPr>
          <w:p w14:paraId="5078B93F">
            <w:pPr>
              <w:pStyle w:val="7"/>
              <w:spacing w:before="244" w:line="219" w:lineRule="auto"/>
              <w:jc w:val="center"/>
              <w:rPr>
                <w:rFonts w:hint="eastAsia"/>
                <w:sz w:val="22"/>
                <w:szCs w:val="22"/>
                <w:lang w:eastAsia="zh-CN"/>
              </w:rPr>
            </w:pPr>
            <w:r>
              <w:rPr>
                <w:rFonts w:hint="eastAsia"/>
                <w:spacing w:val="3"/>
                <w:sz w:val="22"/>
                <w:szCs w:val="22"/>
                <w:lang w:eastAsia="zh-CN"/>
              </w:rPr>
              <w:t>生产企业(须与注册证一致)</w:t>
            </w:r>
          </w:p>
        </w:tc>
        <w:tc>
          <w:tcPr>
            <w:tcW w:w="4680" w:type="dxa"/>
            <w:vAlign w:val="center"/>
          </w:tcPr>
          <w:p w14:paraId="4FC2B12A">
            <w:pPr>
              <w:jc w:val="center"/>
              <w:rPr>
                <w:rFonts w:hint="eastAsia" w:ascii="宋体" w:hAnsi="宋体" w:eastAsia="宋体" w:cs="宋体"/>
                <w:lang w:eastAsia="zh-CN"/>
              </w:rPr>
            </w:pPr>
          </w:p>
        </w:tc>
      </w:tr>
      <w:tr w14:paraId="5C56A1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4675" w:type="dxa"/>
            <w:vAlign w:val="center"/>
          </w:tcPr>
          <w:p w14:paraId="6FAD26F3">
            <w:pPr>
              <w:pStyle w:val="7"/>
              <w:spacing w:before="135" w:line="220" w:lineRule="auto"/>
              <w:jc w:val="center"/>
              <w:rPr>
                <w:rFonts w:hint="eastAsia"/>
                <w:sz w:val="22"/>
                <w:szCs w:val="22"/>
              </w:rPr>
            </w:pPr>
            <w:r>
              <w:rPr>
                <w:rFonts w:hint="eastAsia"/>
                <w:spacing w:val="4"/>
                <w:sz w:val="22"/>
                <w:szCs w:val="22"/>
              </w:rPr>
              <w:t>型号(须与注册证一致)</w:t>
            </w:r>
          </w:p>
        </w:tc>
        <w:tc>
          <w:tcPr>
            <w:tcW w:w="4680" w:type="dxa"/>
            <w:vAlign w:val="center"/>
          </w:tcPr>
          <w:p w14:paraId="3B364B22">
            <w:pPr>
              <w:jc w:val="center"/>
              <w:rPr>
                <w:rFonts w:hint="eastAsia" w:ascii="宋体" w:hAnsi="宋体" w:eastAsia="宋体" w:cs="宋体"/>
              </w:rPr>
            </w:pPr>
          </w:p>
        </w:tc>
      </w:tr>
      <w:tr w14:paraId="362EED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675" w:type="dxa"/>
            <w:vAlign w:val="center"/>
          </w:tcPr>
          <w:p w14:paraId="12AD2440">
            <w:pPr>
              <w:pStyle w:val="7"/>
              <w:spacing w:before="125" w:line="219" w:lineRule="auto"/>
              <w:jc w:val="center"/>
              <w:rPr>
                <w:rFonts w:hint="eastAsia"/>
                <w:sz w:val="22"/>
                <w:szCs w:val="22"/>
              </w:rPr>
            </w:pPr>
            <w:r>
              <w:rPr>
                <w:rFonts w:hint="eastAsia"/>
                <w:spacing w:val="4"/>
                <w:sz w:val="22"/>
                <w:szCs w:val="22"/>
              </w:rPr>
              <w:t>规格(须与注册证一致)</w:t>
            </w:r>
          </w:p>
        </w:tc>
        <w:tc>
          <w:tcPr>
            <w:tcW w:w="4680" w:type="dxa"/>
            <w:vAlign w:val="center"/>
          </w:tcPr>
          <w:p w14:paraId="538B163A">
            <w:pPr>
              <w:jc w:val="center"/>
              <w:rPr>
                <w:rFonts w:hint="eastAsia" w:ascii="宋体" w:hAnsi="宋体" w:eastAsia="宋体" w:cs="宋体"/>
              </w:rPr>
            </w:pPr>
          </w:p>
        </w:tc>
      </w:tr>
      <w:tr w14:paraId="7E1EFE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4675" w:type="dxa"/>
            <w:vAlign w:val="center"/>
          </w:tcPr>
          <w:p w14:paraId="599DD31B">
            <w:pPr>
              <w:pStyle w:val="7"/>
              <w:spacing w:before="133" w:line="218" w:lineRule="auto"/>
              <w:jc w:val="center"/>
              <w:rPr>
                <w:rFonts w:hint="eastAsia"/>
                <w:sz w:val="22"/>
                <w:szCs w:val="22"/>
              </w:rPr>
            </w:pPr>
            <w:r>
              <w:rPr>
                <w:rFonts w:hint="eastAsia"/>
                <w:spacing w:val="6"/>
                <w:sz w:val="22"/>
                <w:szCs w:val="22"/>
              </w:rPr>
              <w:t>省平台限价(元)</w:t>
            </w:r>
          </w:p>
        </w:tc>
        <w:tc>
          <w:tcPr>
            <w:tcW w:w="4680" w:type="dxa"/>
            <w:vAlign w:val="center"/>
          </w:tcPr>
          <w:p w14:paraId="7772D5C1">
            <w:pPr>
              <w:jc w:val="center"/>
              <w:rPr>
                <w:rFonts w:hint="eastAsia" w:ascii="宋体" w:hAnsi="宋体" w:eastAsia="宋体" w:cs="宋体"/>
              </w:rPr>
            </w:pPr>
          </w:p>
        </w:tc>
      </w:tr>
      <w:tr w14:paraId="473FFB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4675" w:type="dxa"/>
            <w:vAlign w:val="center"/>
          </w:tcPr>
          <w:p w14:paraId="2A2EF259">
            <w:pPr>
              <w:pStyle w:val="7"/>
              <w:spacing w:before="135" w:line="219" w:lineRule="auto"/>
              <w:jc w:val="center"/>
              <w:rPr>
                <w:rFonts w:hint="eastAsia"/>
                <w:sz w:val="22"/>
                <w:szCs w:val="22"/>
                <w:lang w:eastAsia="zh-CN"/>
              </w:rPr>
            </w:pPr>
            <w:r>
              <w:rPr>
                <w:rFonts w:hint="eastAsia"/>
                <w:spacing w:val="4"/>
                <w:sz w:val="22"/>
                <w:szCs w:val="22"/>
                <w:lang w:eastAsia="zh-CN"/>
              </w:rPr>
              <w:t>单位(以省平台单位为准)</w:t>
            </w:r>
          </w:p>
        </w:tc>
        <w:tc>
          <w:tcPr>
            <w:tcW w:w="4680" w:type="dxa"/>
            <w:vAlign w:val="center"/>
          </w:tcPr>
          <w:p w14:paraId="5436A366">
            <w:pPr>
              <w:jc w:val="center"/>
              <w:rPr>
                <w:rFonts w:hint="eastAsia" w:ascii="宋体" w:hAnsi="宋体" w:eastAsia="宋体" w:cs="宋体"/>
                <w:lang w:eastAsia="zh-CN"/>
              </w:rPr>
            </w:pPr>
          </w:p>
        </w:tc>
      </w:tr>
      <w:tr w14:paraId="2931B2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4675" w:type="dxa"/>
            <w:vAlign w:val="center"/>
          </w:tcPr>
          <w:p w14:paraId="30C3029D">
            <w:pPr>
              <w:pStyle w:val="7"/>
              <w:spacing w:before="163" w:line="218" w:lineRule="auto"/>
              <w:jc w:val="center"/>
              <w:rPr>
                <w:rFonts w:hint="eastAsia"/>
                <w:sz w:val="22"/>
                <w:szCs w:val="22"/>
                <w:lang w:eastAsia="zh-CN"/>
              </w:rPr>
            </w:pPr>
            <w:r>
              <w:rPr>
                <w:rFonts w:hint="eastAsia"/>
                <w:spacing w:val="2"/>
                <w:sz w:val="22"/>
                <w:szCs w:val="22"/>
                <w:lang w:eastAsia="zh-CN"/>
              </w:rPr>
              <w:t>原供货价(元)(未供过货填写“/”)</w:t>
            </w:r>
          </w:p>
        </w:tc>
        <w:tc>
          <w:tcPr>
            <w:tcW w:w="4680" w:type="dxa"/>
            <w:vAlign w:val="center"/>
          </w:tcPr>
          <w:p w14:paraId="41F09A65">
            <w:pPr>
              <w:jc w:val="center"/>
              <w:rPr>
                <w:rFonts w:hint="eastAsia" w:ascii="宋体" w:hAnsi="宋体" w:eastAsia="宋体" w:cs="宋体"/>
                <w:lang w:eastAsia="zh-CN"/>
              </w:rPr>
            </w:pPr>
          </w:p>
        </w:tc>
      </w:tr>
      <w:tr w14:paraId="145D56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4675" w:type="dxa"/>
            <w:vAlign w:val="center"/>
          </w:tcPr>
          <w:p w14:paraId="565E3DE8">
            <w:pPr>
              <w:pStyle w:val="7"/>
              <w:spacing w:before="183" w:line="218" w:lineRule="auto"/>
              <w:jc w:val="center"/>
              <w:rPr>
                <w:rFonts w:hint="eastAsia"/>
                <w:sz w:val="22"/>
                <w:szCs w:val="22"/>
              </w:rPr>
            </w:pPr>
            <w:r>
              <w:rPr>
                <w:rFonts w:hint="eastAsia"/>
                <w:spacing w:val="6"/>
                <w:sz w:val="22"/>
                <w:szCs w:val="22"/>
              </w:rPr>
              <w:t>供货报价(元)</w:t>
            </w:r>
          </w:p>
        </w:tc>
        <w:tc>
          <w:tcPr>
            <w:tcW w:w="4680" w:type="dxa"/>
            <w:vAlign w:val="center"/>
          </w:tcPr>
          <w:p w14:paraId="566106B0">
            <w:pPr>
              <w:pStyle w:val="7"/>
              <w:spacing w:before="63" w:line="219" w:lineRule="auto"/>
              <w:jc w:val="center"/>
              <w:rPr>
                <w:rFonts w:hint="eastAsia"/>
                <w:sz w:val="22"/>
                <w:szCs w:val="22"/>
                <w:lang w:eastAsia="zh-CN"/>
              </w:rPr>
            </w:pPr>
            <w:r>
              <w:rPr>
                <w:rFonts w:hint="eastAsia"/>
                <w:spacing w:val="-13"/>
                <w:sz w:val="22"/>
                <w:szCs w:val="22"/>
                <w:lang w:eastAsia="zh-CN"/>
              </w:rPr>
              <w:t>(报名时</w:t>
            </w:r>
            <w:r>
              <w:rPr>
                <w:rFonts w:hint="eastAsia"/>
                <w:spacing w:val="-12"/>
                <w:sz w:val="22"/>
                <w:szCs w:val="22"/>
                <w:lang w:eastAsia="zh-CN"/>
              </w:rPr>
              <w:t>无须填写，待现场遴选提供纸质材</w:t>
            </w:r>
            <w:r>
              <w:rPr>
                <w:rFonts w:hint="eastAsia"/>
                <w:spacing w:val="-8"/>
                <w:sz w:val="22"/>
                <w:szCs w:val="22"/>
                <w:lang w:eastAsia="zh-CN"/>
              </w:rPr>
              <w:t>料</w:t>
            </w:r>
            <w:r>
              <w:rPr>
                <w:rFonts w:hint="eastAsia"/>
                <w:spacing w:val="12"/>
                <w:sz w:val="22"/>
                <w:szCs w:val="22"/>
                <w:lang w:eastAsia="zh-CN"/>
              </w:rPr>
              <w:t>填写)</w:t>
            </w:r>
          </w:p>
        </w:tc>
      </w:tr>
      <w:tr w14:paraId="3BFEE4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675" w:type="dxa"/>
            <w:vAlign w:val="center"/>
          </w:tcPr>
          <w:p w14:paraId="213AF165">
            <w:pPr>
              <w:pStyle w:val="7"/>
              <w:spacing w:before="126" w:line="219" w:lineRule="auto"/>
              <w:jc w:val="center"/>
              <w:rPr>
                <w:rFonts w:hint="eastAsia"/>
                <w:sz w:val="22"/>
                <w:szCs w:val="22"/>
              </w:rPr>
            </w:pPr>
            <w:r>
              <w:rPr>
                <w:rFonts w:hint="eastAsia"/>
                <w:spacing w:val="6"/>
                <w:sz w:val="22"/>
                <w:szCs w:val="22"/>
              </w:rPr>
              <w:t>收费编码(如有)</w:t>
            </w:r>
          </w:p>
        </w:tc>
        <w:tc>
          <w:tcPr>
            <w:tcW w:w="4680" w:type="dxa"/>
            <w:vAlign w:val="center"/>
          </w:tcPr>
          <w:p w14:paraId="43DD97B7">
            <w:pPr>
              <w:jc w:val="center"/>
              <w:rPr>
                <w:rFonts w:hint="eastAsia" w:ascii="宋体" w:hAnsi="宋体" w:eastAsia="宋体" w:cs="宋体"/>
              </w:rPr>
            </w:pPr>
          </w:p>
        </w:tc>
      </w:tr>
      <w:tr w14:paraId="655408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4675" w:type="dxa"/>
            <w:vAlign w:val="center"/>
          </w:tcPr>
          <w:p w14:paraId="73759D98">
            <w:pPr>
              <w:pStyle w:val="7"/>
              <w:spacing w:before="55" w:line="228" w:lineRule="auto"/>
              <w:ind w:right="176"/>
              <w:jc w:val="center"/>
              <w:rPr>
                <w:rFonts w:hint="eastAsia"/>
                <w:sz w:val="22"/>
                <w:szCs w:val="22"/>
                <w:lang w:eastAsia="zh-CN"/>
              </w:rPr>
            </w:pPr>
            <w:r>
              <w:rPr>
                <w:rFonts w:hint="eastAsia"/>
                <w:spacing w:val="1"/>
                <w:sz w:val="22"/>
                <w:szCs w:val="22"/>
                <w:lang w:eastAsia="zh-CN"/>
              </w:rPr>
              <w:t>近三年江苏省内三甲医院使用名</w:t>
            </w:r>
            <w:r>
              <w:rPr>
                <w:rFonts w:hint="eastAsia"/>
                <w:sz w:val="22"/>
                <w:szCs w:val="22"/>
                <w:lang w:eastAsia="zh-CN"/>
              </w:rPr>
              <w:t>单</w:t>
            </w:r>
          </w:p>
        </w:tc>
        <w:tc>
          <w:tcPr>
            <w:tcW w:w="4680" w:type="dxa"/>
            <w:vAlign w:val="center"/>
          </w:tcPr>
          <w:p w14:paraId="1B874915">
            <w:pPr>
              <w:jc w:val="center"/>
              <w:rPr>
                <w:rFonts w:hint="eastAsia" w:ascii="宋体" w:hAnsi="宋体" w:eastAsia="宋体" w:cs="宋体"/>
                <w:lang w:eastAsia="zh-CN"/>
              </w:rPr>
            </w:pPr>
          </w:p>
        </w:tc>
      </w:tr>
      <w:tr w14:paraId="35BDC7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3" w:hRule="atLeast"/>
        </w:trPr>
        <w:tc>
          <w:tcPr>
            <w:tcW w:w="9355" w:type="dxa"/>
            <w:gridSpan w:val="2"/>
          </w:tcPr>
          <w:p w14:paraId="74A0CE54">
            <w:pPr>
              <w:pStyle w:val="7"/>
              <w:spacing w:before="48" w:line="221" w:lineRule="auto"/>
              <w:ind w:left="94"/>
              <w:rPr>
                <w:rFonts w:hint="eastAsia"/>
                <w:sz w:val="22"/>
                <w:szCs w:val="22"/>
                <w:lang w:eastAsia="zh-CN"/>
              </w:rPr>
            </w:pPr>
            <w:r>
              <w:rPr>
                <w:rFonts w:hint="eastAsia"/>
                <w:sz w:val="22"/>
                <w:szCs w:val="22"/>
                <w:lang w:eastAsia="zh-CN"/>
              </w:rPr>
              <w:t>备注：</w:t>
            </w:r>
          </w:p>
          <w:p w14:paraId="6AA995F8">
            <w:pPr>
              <w:pStyle w:val="7"/>
              <w:spacing w:before="25" w:line="244" w:lineRule="auto"/>
              <w:ind w:left="85"/>
              <w:rPr>
                <w:rFonts w:hint="eastAsia"/>
                <w:sz w:val="24"/>
                <w:szCs w:val="24"/>
                <w:lang w:eastAsia="zh-CN"/>
              </w:rPr>
            </w:pPr>
            <w:r>
              <w:rPr>
                <w:rFonts w:hint="eastAsia"/>
                <w:sz w:val="24"/>
                <w:szCs w:val="24"/>
                <w:lang w:eastAsia="zh-CN"/>
              </w:rPr>
              <w:t>1、填写注意事项：若为省平台挂网目录内品种，耗材编码27位与省平台产品编码必填，若非省平台挂网目录内品种，则仅需填写耗材编码27位。遴选后经采购人核实提供的编码若无效，成交人在不能做出有效说明的情况下，采购人有权取消其成交资格，顺延下一家，或重新组织遴选。</w:t>
            </w:r>
          </w:p>
          <w:p w14:paraId="236D19D7">
            <w:pPr>
              <w:pStyle w:val="7"/>
              <w:spacing w:before="25" w:line="244" w:lineRule="auto"/>
              <w:ind w:left="85"/>
              <w:rPr>
                <w:rFonts w:hint="eastAsia"/>
                <w:sz w:val="22"/>
                <w:szCs w:val="22"/>
                <w:lang w:eastAsia="zh-CN"/>
              </w:rPr>
            </w:pPr>
            <w:r>
              <w:rPr>
                <w:rFonts w:hint="eastAsia"/>
                <w:sz w:val="24"/>
                <w:szCs w:val="24"/>
                <w:lang w:eastAsia="zh-CN"/>
              </w:rPr>
              <w:t>2、评审小组对每个通过资格性检查和符合性检查的供应商进行谈判、评审，原则上为一次报价，若需二次报价，最终的参选品种单价或折扣率以现场的最终报价为准。</w:t>
            </w:r>
          </w:p>
        </w:tc>
      </w:tr>
    </w:tbl>
    <w:p w14:paraId="11D1665E">
      <w:pPr>
        <w:rPr>
          <w:rFonts w:eastAsia="宋体"/>
          <w:lang w:eastAsia="zh-CN"/>
        </w:rPr>
      </w:pPr>
    </w:p>
    <w:sectPr>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2AFAC1"/>
    <w:multiLevelType w:val="singleLevel"/>
    <w:tmpl w:val="C92AFAC1"/>
    <w:lvl w:ilvl="0" w:tentative="0">
      <w:start w:val="1"/>
      <w:numFmt w:val="decimal"/>
      <w:suff w:val="nothing"/>
      <w:lvlText w:val="%1、"/>
      <w:lvlJc w:val="left"/>
    </w:lvl>
  </w:abstractNum>
  <w:abstractNum w:abstractNumId="1">
    <w:nsid w:val="1A29A09D"/>
    <w:multiLevelType w:val="singleLevel"/>
    <w:tmpl w:val="1A29A09D"/>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EE8"/>
    <w:rsid w:val="002735F7"/>
    <w:rsid w:val="00AD5023"/>
    <w:rsid w:val="00C27EE8"/>
    <w:rsid w:val="00CE19EA"/>
    <w:rsid w:val="00D12FD8"/>
    <w:rsid w:val="0AD14AC6"/>
    <w:rsid w:val="0B3F14D4"/>
    <w:rsid w:val="0C096D92"/>
    <w:rsid w:val="0C995631"/>
    <w:rsid w:val="19785907"/>
    <w:rsid w:val="1A46462D"/>
    <w:rsid w:val="238B4659"/>
    <w:rsid w:val="25A42208"/>
    <w:rsid w:val="27FC43C4"/>
    <w:rsid w:val="37370767"/>
    <w:rsid w:val="3CF9307F"/>
    <w:rsid w:val="459D3A18"/>
    <w:rsid w:val="4A451479"/>
    <w:rsid w:val="4C4023DB"/>
    <w:rsid w:val="4CBB312B"/>
    <w:rsid w:val="528A2610"/>
    <w:rsid w:val="52D73920"/>
    <w:rsid w:val="5ECB022A"/>
    <w:rsid w:val="5ECC3FA2"/>
    <w:rsid w:val="65C13289"/>
    <w:rsid w:val="6964494B"/>
    <w:rsid w:val="6AC06CC9"/>
    <w:rsid w:val="6BD61FFA"/>
    <w:rsid w:val="6C121833"/>
    <w:rsid w:val="71AF07B7"/>
    <w:rsid w:val="7537210A"/>
    <w:rsid w:val="78A328FA"/>
    <w:rsid w:val="7E0058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2"/>
      <w:szCs w:val="22"/>
    </w:rPr>
  </w:style>
  <w:style w:type="paragraph" w:styleId="3">
    <w:name w:val="footer"/>
    <w:basedOn w:val="1"/>
    <w:link w:val="11"/>
    <w:qFormat/>
    <w:uiPriority w:val="0"/>
    <w:pPr>
      <w:tabs>
        <w:tab w:val="center" w:pos="4153"/>
        <w:tab w:val="right" w:pos="8306"/>
      </w:tabs>
    </w:pPr>
    <w:rPr>
      <w:sz w:val="18"/>
      <w:szCs w:val="18"/>
    </w:rPr>
  </w:style>
  <w:style w:type="paragraph" w:styleId="4">
    <w:name w:val="header"/>
    <w:basedOn w:val="1"/>
    <w:link w:val="10"/>
    <w:uiPriority w:val="0"/>
    <w:pPr>
      <w:tabs>
        <w:tab w:val="center" w:pos="4153"/>
        <w:tab w:val="right" w:pos="8306"/>
      </w:tabs>
      <w:jc w:val="center"/>
    </w:pPr>
    <w:rPr>
      <w:sz w:val="18"/>
      <w:szCs w:val="18"/>
    </w:rPr>
  </w:style>
  <w:style w:type="paragraph" w:customStyle="1" w:styleId="7">
    <w:name w:val="Table Text"/>
    <w:basedOn w:val="1"/>
    <w:semiHidden/>
    <w:qFormat/>
    <w:uiPriority w:val="0"/>
    <w:rPr>
      <w:rFonts w:ascii="宋体" w:hAnsi="宋体" w:eastAsia="宋体" w:cs="宋体"/>
    </w:r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列出段落1"/>
    <w:basedOn w:val="1"/>
    <w:qFormat/>
    <w:uiPriority w:val="34"/>
    <w:pPr>
      <w:ind w:left="720"/>
      <w:contextualSpacing/>
    </w:pPr>
    <w:rPr>
      <w:sz w:val="24"/>
      <w:szCs w:val="24"/>
      <w:lang w:bidi="en-US"/>
    </w:rPr>
  </w:style>
  <w:style w:type="character" w:customStyle="1" w:styleId="10">
    <w:name w:val="页眉 字符"/>
    <w:basedOn w:val="6"/>
    <w:link w:val="4"/>
    <w:qFormat/>
    <w:uiPriority w:val="0"/>
    <w:rPr>
      <w:rFonts w:ascii="Arial" w:hAnsi="Arial" w:eastAsia="Arial" w:cs="Arial"/>
      <w:snapToGrid w:val="0"/>
      <w:color w:val="000000"/>
      <w:sz w:val="18"/>
      <w:szCs w:val="18"/>
      <w:lang w:eastAsia="en-US"/>
    </w:rPr>
  </w:style>
  <w:style w:type="character" w:customStyle="1" w:styleId="11">
    <w:name w:val="页脚 字符"/>
    <w:basedOn w:val="6"/>
    <w:link w:val="3"/>
    <w:qFormat/>
    <w:uiPriority w:val="0"/>
    <w:rPr>
      <w:rFonts w:ascii="Arial" w:hAnsi="Arial" w:eastAsia="Arial" w:cs="Arial"/>
      <w:snapToGrid w:val="0"/>
      <w:color w:val="000000"/>
      <w:sz w:val="18"/>
      <w:szCs w:val="18"/>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2712</Words>
  <Characters>2782</Characters>
  <Lines>24</Lines>
  <Paragraphs>6</Paragraphs>
  <TotalTime>1</TotalTime>
  <ScaleCrop>false</ScaleCrop>
  <LinksUpToDate>false</LinksUpToDate>
  <CharactersWithSpaces>3169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2025-12-04T09:28:00Z</dcterms:created>
  <dc:creator>Administrator</dc:creator>
  <cp:lastModifiedBy>永世不屈</cp:lastModifiedBy>
  <dcterms:modified xsi:type="dcterms:W3CDTF">2025-12-05T02:17:35Z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eyJoZGlkIjoiM2ZmY2FjYzEyNTFjZDQxZjM4YzMxZGYyYmM0MmMzNjAiLCJ1c2VySWQiOiIyMDIyNzc0MzIifQ==</vt:lpwstr>
  </property>
  <property fmtid="{D5CDD505-2E9C-101B-9397-08002B2CF9AE}" pid="4" name="ICV">
    <vt:lpwstr>4418FE16520F44FD9B7372F6FFF6C93F_12</vt:lpwstr>
  </property>
</Properties>
</file>